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6909" w:rsidRPr="00FF4F0A" w:rsidRDefault="00FF4F0A" w:rsidP="00FF4F0A">
      <w:pPr>
        <w:tabs>
          <w:tab w:val="left" w:pos="7920"/>
        </w:tabs>
        <w:rPr>
          <w:lang w:val="en-US"/>
        </w:rPr>
      </w:pPr>
      <w:r>
        <w:rPr>
          <w:noProof/>
        </w:rPr>
        <w:drawing>
          <wp:inline distT="0" distB="0" distL="0" distR="0">
            <wp:extent cx="5611379" cy="8191358"/>
            <wp:effectExtent l="1314450" t="0" r="1284721" b="0"/>
            <wp:docPr id="2" name="Рисунок 2" descr="C:\Users\Комп\Documents\Scanned Documents\Рисунок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мп\Documents\Scanned Documents\Рисунок (9)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14490" cy="819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F0A" w:rsidRDefault="00FF4F0A" w:rsidP="00FF4F0A">
      <w:pPr>
        <w:pageBreakBefore/>
      </w:pPr>
    </w:p>
    <w:p w:rsidR="003B06B6" w:rsidRDefault="003B06B6" w:rsidP="005A35CE">
      <w:pPr>
        <w:jc w:val="center"/>
        <w:rPr>
          <w:rFonts w:eastAsia="Calibri"/>
          <w:b/>
          <w:bCs/>
          <w:color w:val="000000"/>
          <w:sz w:val="24"/>
          <w:szCs w:val="24"/>
        </w:rPr>
      </w:pPr>
    </w:p>
    <w:p w:rsidR="003B06B6" w:rsidRDefault="003B06B6" w:rsidP="005A35CE">
      <w:pPr>
        <w:jc w:val="center"/>
        <w:rPr>
          <w:rFonts w:eastAsia="Calibri"/>
          <w:b/>
          <w:bCs/>
          <w:color w:val="000000"/>
          <w:sz w:val="24"/>
          <w:szCs w:val="24"/>
        </w:rPr>
      </w:pPr>
    </w:p>
    <w:p w:rsidR="00DF15F6" w:rsidRDefault="00DF15F6" w:rsidP="005A35CE">
      <w:pPr>
        <w:jc w:val="center"/>
        <w:rPr>
          <w:rFonts w:eastAsia="Calibri"/>
          <w:b/>
          <w:bCs/>
          <w:color w:val="000000"/>
          <w:sz w:val="24"/>
          <w:szCs w:val="24"/>
        </w:rPr>
      </w:pPr>
      <w:r w:rsidRPr="005A35CE">
        <w:rPr>
          <w:rFonts w:eastAsia="Calibri"/>
          <w:b/>
          <w:bCs/>
          <w:color w:val="000000"/>
          <w:sz w:val="24"/>
          <w:szCs w:val="24"/>
        </w:rPr>
        <w:t>Пояснительная записка</w:t>
      </w:r>
    </w:p>
    <w:p w:rsidR="005A35CE" w:rsidRPr="005A35CE" w:rsidRDefault="005A35CE" w:rsidP="005A35CE">
      <w:pPr>
        <w:jc w:val="center"/>
        <w:rPr>
          <w:rFonts w:eastAsia="Calibri"/>
          <w:b/>
          <w:bCs/>
          <w:color w:val="000000"/>
          <w:sz w:val="24"/>
          <w:szCs w:val="24"/>
          <w:lang w:val="tt-RU"/>
        </w:rPr>
      </w:pPr>
    </w:p>
    <w:p w:rsidR="00840285" w:rsidRPr="002A481B" w:rsidRDefault="00840285" w:rsidP="005A35CE">
      <w:pPr>
        <w:ind w:firstLine="540"/>
        <w:jc w:val="both"/>
        <w:rPr>
          <w:rFonts w:eastAsiaTheme="minorEastAsia"/>
          <w:sz w:val="24"/>
          <w:szCs w:val="24"/>
        </w:rPr>
      </w:pPr>
      <w:r w:rsidRPr="002A481B">
        <w:rPr>
          <w:rFonts w:eastAsiaTheme="minorEastAsia"/>
          <w:sz w:val="24"/>
          <w:szCs w:val="24"/>
        </w:rPr>
        <w:t>Данная рабочая программа по русскому языку</w:t>
      </w:r>
      <w:r>
        <w:rPr>
          <w:rFonts w:eastAsiaTheme="minorEastAsia"/>
          <w:sz w:val="24"/>
          <w:szCs w:val="24"/>
        </w:rPr>
        <w:t xml:space="preserve"> для 4 класса</w:t>
      </w:r>
      <w:r w:rsidRPr="002A481B">
        <w:rPr>
          <w:rFonts w:eastAsiaTheme="minorEastAsia"/>
          <w:sz w:val="24"/>
          <w:szCs w:val="24"/>
        </w:rPr>
        <w:t xml:space="preserve"> разработана на основе следующих документов:</w:t>
      </w:r>
    </w:p>
    <w:p w:rsidR="00840285" w:rsidRPr="002A481B" w:rsidRDefault="00840285" w:rsidP="005A35CE">
      <w:pPr>
        <w:numPr>
          <w:ilvl w:val="0"/>
          <w:numId w:val="35"/>
        </w:numPr>
        <w:ind w:left="0"/>
        <w:contextualSpacing/>
        <w:jc w:val="both"/>
        <w:rPr>
          <w:sz w:val="24"/>
          <w:szCs w:val="24"/>
        </w:rPr>
      </w:pPr>
      <w:r w:rsidRPr="002A481B">
        <w:rPr>
          <w:sz w:val="24"/>
          <w:szCs w:val="24"/>
        </w:rPr>
        <w:t>Федеральный государственный образовательный стандарт начального общего образования,  утвержденного приказом Министерства образования и науки РФ от 6 октября 2009 года № 373;</w:t>
      </w:r>
    </w:p>
    <w:p w:rsidR="00840285" w:rsidRPr="002A481B" w:rsidRDefault="00840285" w:rsidP="005A35CE">
      <w:pPr>
        <w:numPr>
          <w:ilvl w:val="0"/>
          <w:numId w:val="35"/>
        </w:numPr>
        <w:ind w:left="0"/>
        <w:contextualSpacing/>
        <w:jc w:val="both"/>
        <w:rPr>
          <w:sz w:val="24"/>
          <w:szCs w:val="24"/>
        </w:rPr>
      </w:pPr>
      <w:r w:rsidRPr="002A481B">
        <w:rPr>
          <w:bCs/>
          <w:iCs/>
          <w:sz w:val="24"/>
          <w:szCs w:val="24"/>
        </w:rPr>
        <w:t>Примерная  основная образовательная программа  начального общего образования</w:t>
      </w:r>
      <w:r w:rsidRPr="002A481B">
        <w:rPr>
          <w:sz w:val="24"/>
          <w:szCs w:val="24"/>
        </w:rPr>
        <w:t xml:space="preserve"> (одобрена решением учебно-методического объединения  по общему образованию, протокол от 8 апреля 2015 г. № 1/15)</w:t>
      </w:r>
    </w:p>
    <w:p w:rsidR="00840285" w:rsidRPr="002A481B" w:rsidRDefault="00840285" w:rsidP="005A35CE">
      <w:pPr>
        <w:numPr>
          <w:ilvl w:val="0"/>
          <w:numId w:val="35"/>
        </w:numPr>
        <w:ind w:left="0"/>
        <w:contextualSpacing/>
        <w:jc w:val="both"/>
        <w:rPr>
          <w:sz w:val="24"/>
          <w:szCs w:val="24"/>
        </w:rPr>
      </w:pPr>
      <w:r w:rsidRPr="002A481B">
        <w:rPr>
          <w:bCs/>
          <w:iCs/>
          <w:sz w:val="24"/>
          <w:szCs w:val="24"/>
        </w:rPr>
        <w:t xml:space="preserve">Основная образовательная программа  начального общего образования </w:t>
      </w:r>
      <w:r>
        <w:rPr>
          <w:sz w:val="24"/>
          <w:szCs w:val="24"/>
        </w:rPr>
        <w:t>МБОУ «Чуру-Барышевская основная</w:t>
      </w:r>
      <w:r w:rsidRPr="002A481B">
        <w:rPr>
          <w:sz w:val="24"/>
          <w:szCs w:val="24"/>
        </w:rPr>
        <w:t xml:space="preserve"> общеобразовательная  школа», реализующего федеральный государственный образовательный стандарт начального общего образования; </w:t>
      </w:r>
    </w:p>
    <w:p w:rsidR="00840285" w:rsidRDefault="00840285" w:rsidP="005A35CE">
      <w:pPr>
        <w:numPr>
          <w:ilvl w:val="0"/>
          <w:numId w:val="35"/>
        </w:numPr>
        <w:ind w:left="0"/>
        <w:contextualSpacing/>
        <w:rPr>
          <w:sz w:val="24"/>
          <w:szCs w:val="24"/>
        </w:rPr>
      </w:pPr>
      <w:r w:rsidRPr="002A481B">
        <w:rPr>
          <w:sz w:val="24"/>
          <w:szCs w:val="24"/>
        </w:rPr>
        <w:t>Уче</w:t>
      </w:r>
      <w:r>
        <w:rPr>
          <w:sz w:val="24"/>
          <w:szCs w:val="24"/>
        </w:rPr>
        <w:t>бный план МБОУ «Чуру-Барышевская основная</w:t>
      </w:r>
      <w:r w:rsidRPr="002A481B">
        <w:rPr>
          <w:sz w:val="24"/>
          <w:szCs w:val="24"/>
        </w:rPr>
        <w:t xml:space="preserve"> общеобразовательная  школа» Апастовского муниципального рай</w:t>
      </w:r>
      <w:r w:rsidR="0054383E">
        <w:rPr>
          <w:sz w:val="24"/>
          <w:szCs w:val="24"/>
        </w:rPr>
        <w:t>она Республики Татарстан на 2022-2023</w:t>
      </w:r>
      <w:r w:rsidRPr="002A481B">
        <w:rPr>
          <w:sz w:val="24"/>
          <w:szCs w:val="24"/>
        </w:rPr>
        <w:t xml:space="preserve"> учебный год, утвержденного р</w:t>
      </w:r>
      <w:r w:rsidR="007536F8">
        <w:rPr>
          <w:sz w:val="24"/>
          <w:szCs w:val="24"/>
        </w:rPr>
        <w:t xml:space="preserve">ешением педагогического совета </w:t>
      </w:r>
      <w:r w:rsidR="003B06B6">
        <w:rPr>
          <w:color w:val="000000"/>
        </w:rPr>
        <w:t>(Протокол № 52 от 29 августа 2022 года).</w:t>
      </w:r>
      <w:r w:rsidRPr="002A481B">
        <w:rPr>
          <w:sz w:val="24"/>
          <w:szCs w:val="24"/>
        </w:rPr>
        <w:t>.</w:t>
      </w:r>
    </w:p>
    <w:p w:rsidR="00840285" w:rsidRPr="002A481B" w:rsidRDefault="00840285" w:rsidP="005A35CE">
      <w:pPr>
        <w:contextualSpacing/>
        <w:rPr>
          <w:sz w:val="24"/>
          <w:szCs w:val="24"/>
        </w:rPr>
      </w:pPr>
    </w:p>
    <w:p w:rsidR="00840285" w:rsidRPr="00BE740F" w:rsidRDefault="00840285" w:rsidP="005A35CE">
      <w:pPr>
        <w:pStyle w:val="a7"/>
        <w:spacing w:before="0" w:beforeAutospacing="0" w:after="0" w:afterAutospacing="0"/>
        <w:jc w:val="both"/>
        <w:rPr>
          <w:b/>
        </w:rPr>
      </w:pPr>
      <w:r w:rsidRPr="00BE740F">
        <w:t>Базисный учебный (образо</w:t>
      </w:r>
      <w:r>
        <w:t>вательный) план на изучение русского языка в 4 классе  отводит 4 часа в неделю, всего 136 часов</w:t>
      </w:r>
      <w:r w:rsidRPr="00BE740F">
        <w:t>.</w:t>
      </w:r>
    </w:p>
    <w:p w:rsidR="00840285" w:rsidRDefault="00840285" w:rsidP="005A35CE">
      <w:pPr>
        <w:pStyle w:val="a7"/>
        <w:spacing w:before="0" w:beforeAutospacing="0" w:after="0" w:afterAutospacing="0"/>
        <w:jc w:val="both"/>
      </w:pPr>
      <w:r w:rsidRPr="00A30FDF">
        <w:t>Структура программы соотве</w:t>
      </w:r>
      <w:r>
        <w:t xml:space="preserve">тствует структуре учебника для 4 </w:t>
      </w:r>
      <w:r w:rsidRPr="00A30FDF">
        <w:t>класса общеобразовательных учреждений под редакцией</w:t>
      </w:r>
      <w:r w:rsidRPr="001A3E5B">
        <w:rPr>
          <w:shd w:val="clear" w:color="auto" w:fill="FFFFFF"/>
        </w:rPr>
        <w:t xml:space="preserve">Л.Ф.Климанова, Т.В.Бабушкина. </w:t>
      </w:r>
      <w:r>
        <w:t>М.: Просвещение, 2014</w:t>
      </w:r>
      <w:r w:rsidRPr="005725F2">
        <w:t xml:space="preserve"> г</w:t>
      </w:r>
    </w:p>
    <w:p w:rsidR="00E14574" w:rsidRPr="00840285" w:rsidRDefault="00E14574" w:rsidP="005A35CE">
      <w:pPr>
        <w:shd w:val="clear" w:color="auto" w:fill="FFFFFF"/>
        <w:rPr>
          <w:color w:val="000000"/>
          <w:sz w:val="24"/>
          <w:szCs w:val="24"/>
        </w:rPr>
      </w:pPr>
      <w:r w:rsidRPr="00840285">
        <w:rPr>
          <w:sz w:val="24"/>
          <w:szCs w:val="24"/>
        </w:rPr>
        <w:t>Осво</w:t>
      </w:r>
      <w:r w:rsidR="00840285">
        <w:rPr>
          <w:sz w:val="24"/>
          <w:szCs w:val="24"/>
        </w:rPr>
        <w:t>ение программы по р</w:t>
      </w:r>
      <w:r w:rsidR="00622848" w:rsidRPr="00840285">
        <w:rPr>
          <w:sz w:val="24"/>
          <w:szCs w:val="24"/>
        </w:rPr>
        <w:t>усскому языку</w:t>
      </w:r>
      <w:r w:rsidRPr="00840285">
        <w:rPr>
          <w:sz w:val="24"/>
          <w:szCs w:val="24"/>
        </w:rPr>
        <w:t xml:space="preserve"> в 4 классе заканчивается промежуточной аттес</w:t>
      </w:r>
      <w:r w:rsidR="00840285">
        <w:rPr>
          <w:sz w:val="24"/>
          <w:szCs w:val="24"/>
        </w:rPr>
        <w:t>тацией</w:t>
      </w:r>
      <w:r w:rsidR="00622848" w:rsidRPr="00840285">
        <w:rPr>
          <w:sz w:val="24"/>
          <w:szCs w:val="24"/>
        </w:rPr>
        <w:t xml:space="preserve"> в форме контрольного диктанта</w:t>
      </w:r>
    </w:p>
    <w:p w:rsidR="00BB244E" w:rsidRDefault="00BB244E" w:rsidP="005A35CE">
      <w:pPr>
        <w:widowControl w:val="0"/>
        <w:tabs>
          <w:tab w:val="left" w:pos="708"/>
        </w:tabs>
        <w:suppressAutoHyphens/>
        <w:rPr>
          <w:color w:val="000000"/>
        </w:rPr>
      </w:pPr>
    </w:p>
    <w:p w:rsidR="005A35CE" w:rsidRDefault="005A35CE" w:rsidP="005A35CE">
      <w:pPr>
        <w:pStyle w:val="a7"/>
        <w:spacing w:before="0" w:beforeAutospacing="0" w:after="0" w:afterAutospacing="0"/>
        <w:jc w:val="both"/>
      </w:pPr>
      <w:r>
        <w:rPr>
          <w:b/>
          <w:bCs/>
        </w:rPr>
        <w:t>Цель</w:t>
      </w:r>
      <w:r w:rsidRPr="00D63D44">
        <w:rPr>
          <w:b/>
          <w:bCs/>
        </w:rPr>
        <w:t xml:space="preserve"> обучения</w:t>
      </w:r>
      <w:r>
        <w:rPr>
          <w:b/>
          <w:bCs/>
        </w:rPr>
        <w:t xml:space="preserve">: </w:t>
      </w:r>
      <w:r w:rsidRPr="00C30F8B">
        <w:rPr>
          <w:bCs/>
        </w:rPr>
        <w:t>освоение</w:t>
      </w:r>
      <w:r w:rsidRPr="00BC3178">
        <w:rPr>
          <w:b/>
          <w:bCs/>
        </w:rPr>
        <w:t> </w:t>
      </w:r>
      <w:r w:rsidRPr="00D63D44">
        <w:t>первоначальных знаний по лексике, фонетике, грамматике русского языка, овладение элементарными способами анализа и</w:t>
      </w:r>
      <w:r>
        <w:t>зучаемых явлений русского языка,</w:t>
      </w:r>
      <w:r w:rsidRPr="00C30F8B">
        <w:t> </w:t>
      </w:r>
      <w:r w:rsidRPr="00D63D44">
        <w:t xml:space="preserve"> умениями правильно писать и читать; участвовать в диалогах, составлять неслож</w:t>
      </w:r>
      <w:r>
        <w:t>ные монологические высказывания.</w:t>
      </w:r>
    </w:p>
    <w:p w:rsidR="005A35CE" w:rsidRDefault="005A35CE" w:rsidP="005A35CE">
      <w:pPr>
        <w:pStyle w:val="a7"/>
        <w:spacing w:before="0" w:beforeAutospacing="0" w:after="0" w:afterAutospacing="0"/>
        <w:jc w:val="both"/>
      </w:pPr>
    </w:p>
    <w:p w:rsidR="005A35CE" w:rsidRPr="00D63D44" w:rsidRDefault="005A35CE" w:rsidP="005A35CE">
      <w:pPr>
        <w:pStyle w:val="a7"/>
        <w:spacing w:before="0" w:beforeAutospacing="0" w:after="0" w:afterAutospacing="0"/>
        <w:jc w:val="both"/>
      </w:pPr>
      <w:r>
        <w:rPr>
          <w:b/>
          <w:bCs/>
        </w:rPr>
        <w:t>Задачи:</w:t>
      </w:r>
    </w:p>
    <w:p w:rsidR="005A35CE" w:rsidRPr="00D63D44" w:rsidRDefault="005A35CE" w:rsidP="005A35CE">
      <w:pPr>
        <w:numPr>
          <w:ilvl w:val="0"/>
          <w:numId w:val="41"/>
        </w:numPr>
        <w:rPr>
          <w:sz w:val="24"/>
          <w:szCs w:val="24"/>
        </w:rPr>
      </w:pPr>
      <w:r w:rsidRPr="00D63D44">
        <w:rPr>
          <w:sz w:val="24"/>
          <w:szCs w:val="24"/>
        </w:rPr>
        <w:t>развивать все виды речевой деятельности (умения писать, читать, слушать и говорить), а также речевое мышление учащихся;</w:t>
      </w:r>
    </w:p>
    <w:p w:rsidR="005A35CE" w:rsidRPr="00D63D44" w:rsidRDefault="005A35CE" w:rsidP="005A35CE">
      <w:pPr>
        <w:numPr>
          <w:ilvl w:val="0"/>
          <w:numId w:val="41"/>
        </w:numPr>
        <w:rPr>
          <w:sz w:val="24"/>
          <w:szCs w:val="24"/>
        </w:rPr>
      </w:pPr>
      <w:r w:rsidRPr="00D63D44">
        <w:rPr>
          <w:sz w:val="24"/>
          <w:szCs w:val="24"/>
        </w:rPr>
        <w:t>обеспечивать усвоение программного материала по языку (по фонетике, графике, лексике, грамматике, орфографии); стимулировать развитие коммуникативно-речевых умений и навыков;</w:t>
      </w:r>
    </w:p>
    <w:p w:rsidR="005A35CE" w:rsidRPr="00D63D44" w:rsidRDefault="005A35CE" w:rsidP="005A35CE">
      <w:pPr>
        <w:numPr>
          <w:ilvl w:val="0"/>
          <w:numId w:val="41"/>
        </w:numPr>
        <w:rPr>
          <w:sz w:val="24"/>
          <w:szCs w:val="24"/>
        </w:rPr>
      </w:pPr>
      <w:r w:rsidRPr="00D63D44">
        <w:rPr>
          <w:sz w:val="24"/>
          <w:szCs w:val="24"/>
        </w:rPr>
        <w:t>пользоваться формулами речевого этикета в различных ситуациях общения;</w:t>
      </w:r>
    </w:p>
    <w:p w:rsidR="005A35CE" w:rsidRPr="00D63D44" w:rsidRDefault="005A35CE" w:rsidP="005A35CE">
      <w:pPr>
        <w:numPr>
          <w:ilvl w:val="0"/>
          <w:numId w:val="41"/>
        </w:numPr>
        <w:rPr>
          <w:sz w:val="24"/>
          <w:szCs w:val="24"/>
        </w:rPr>
      </w:pPr>
      <w:r w:rsidRPr="00D63D44">
        <w:rPr>
          <w:sz w:val="24"/>
          <w:szCs w:val="24"/>
        </w:rPr>
        <w:t>формировать представление о языке как о жизненно важном средстве общения, которое предоставляет учащимся широкие возможности для выражения собственных мыслей в общении с другими людьми и для познания окружающего мира;</w:t>
      </w:r>
    </w:p>
    <w:p w:rsidR="005A35CE" w:rsidRPr="00D63D44" w:rsidRDefault="005A35CE" w:rsidP="005A35CE">
      <w:pPr>
        <w:numPr>
          <w:ilvl w:val="0"/>
          <w:numId w:val="41"/>
        </w:numPr>
        <w:rPr>
          <w:sz w:val="24"/>
          <w:szCs w:val="24"/>
        </w:rPr>
      </w:pPr>
      <w:r w:rsidRPr="00D63D44">
        <w:rPr>
          <w:sz w:val="24"/>
          <w:szCs w:val="24"/>
        </w:rPr>
        <w:t>обеспечивать развитие функциональной грамотности учащихся на основе интеграции в изучении языка и речи учащихся;</w:t>
      </w:r>
    </w:p>
    <w:p w:rsidR="005A35CE" w:rsidRPr="005A35CE" w:rsidRDefault="005A35CE" w:rsidP="005A35CE">
      <w:pPr>
        <w:numPr>
          <w:ilvl w:val="0"/>
          <w:numId w:val="41"/>
        </w:numPr>
        <w:rPr>
          <w:sz w:val="24"/>
          <w:szCs w:val="24"/>
        </w:rPr>
      </w:pPr>
      <w:r w:rsidRPr="00D63D44">
        <w:rPr>
          <w:sz w:val="24"/>
          <w:szCs w:val="24"/>
        </w:rPr>
        <w:t>развивать интерес к изучению русского языка, воспитывать чувство любви и уважения к языку как величайшей культурной ценности народа;</w:t>
      </w:r>
      <w:r w:rsidRPr="005A35CE">
        <w:rPr>
          <w:sz w:val="24"/>
          <w:szCs w:val="24"/>
        </w:rPr>
        <w:t>развивать творческие способности детей, их стремление к созданию собственных текстов</w:t>
      </w:r>
    </w:p>
    <w:p w:rsidR="00B01E9B" w:rsidRDefault="00B01E9B" w:rsidP="00B01E9B">
      <w:pPr>
        <w:pStyle w:val="3"/>
        <w:rPr>
          <w:rFonts w:ascii="Times New Roman" w:hAnsi="Times New Roman" w:cs="Times New Roman"/>
          <w:b w:val="0"/>
          <w:sz w:val="24"/>
          <w:szCs w:val="24"/>
        </w:rPr>
      </w:pPr>
    </w:p>
    <w:p w:rsidR="00447B0E" w:rsidRDefault="00447B0E" w:rsidP="00447B0E"/>
    <w:p w:rsidR="00447B0E" w:rsidRDefault="00447B0E" w:rsidP="00447B0E"/>
    <w:p w:rsidR="00447B0E" w:rsidRPr="00447B0E" w:rsidRDefault="00447B0E" w:rsidP="00447B0E"/>
    <w:p w:rsidR="0054383E" w:rsidRDefault="0054383E" w:rsidP="00B01E9B">
      <w:pPr>
        <w:pStyle w:val="3"/>
        <w:rPr>
          <w:rFonts w:ascii="Times New Roman" w:hAnsi="Times New Roman" w:cs="Times New Roman"/>
          <w:sz w:val="22"/>
          <w:szCs w:val="22"/>
        </w:rPr>
      </w:pPr>
    </w:p>
    <w:p w:rsidR="005A35CE" w:rsidRPr="007536F8" w:rsidRDefault="003C5E41" w:rsidP="00B01E9B">
      <w:pPr>
        <w:pStyle w:val="3"/>
        <w:rPr>
          <w:rFonts w:ascii="Times New Roman" w:hAnsi="Times New Roman" w:cs="Times New Roman"/>
          <w:sz w:val="22"/>
          <w:szCs w:val="22"/>
        </w:rPr>
      </w:pPr>
      <w:r w:rsidRPr="007536F8">
        <w:rPr>
          <w:rFonts w:ascii="Times New Roman" w:hAnsi="Times New Roman" w:cs="Times New Roman"/>
          <w:sz w:val="22"/>
          <w:szCs w:val="22"/>
        </w:rPr>
        <w:t xml:space="preserve">Планируемые результаты </w:t>
      </w:r>
    </w:p>
    <w:p w:rsidR="005735E7" w:rsidRPr="003C5E41" w:rsidRDefault="005735E7" w:rsidP="005735E7">
      <w:pPr>
        <w:rPr>
          <w:sz w:val="24"/>
          <w:szCs w:val="24"/>
        </w:rPr>
      </w:pPr>
      <w:r w:rsidRPr="003C5E41">
        <w:rPr>
          <w:sz w:val="24"/>
          <w:szCs w:val="24"/>
        </w:rPr>
        <w:t>ЛИЧНОСТНЫЕ</w:t>
      </w:r>
    </w:p>
    <w:p w:rsidR="005735E7" w:rsidRPr="003C5E41" w:rsidRDefault="005735E7" w:rsidP="005735E7">
      <w:pPr>
        <w:spacing w:line="55" w:lineRule="exact"/>
        <w:rPr>
          <w:sz w:val="24"/>
          <w:szCs w:val="24"/>
        </w:rPr>
      </w:pPr>
    </w:p>
    <w:p w:rsidR="005735E7" w:rsidRPr="003C5E41" w:rsidRDefault="003C5E41" w:rsidP="005735E7">
      <w:pPr>
        <w:rPr>
          <w:sz w:val="24"/>
          <w:szCs w:val="24"/>
        </w:rPr>
      </w:pPr>
      <w:r>
        <w:rPr>
          <w:b/>
          <w:bCs/>
          <w:sz w:val="24"/>
          <w:szCs w:val="24"/>
        </w:rPr>
        <w:t>Учащиеся научатся</w:t>
      </w:r>
      <w:r w:rsidR="005735E7" w:rsidRPr="003C5E41">
        <w:rPr>
          <w:b/>
          <w:bCs/>
          <w:sz w:val="24"/>
          <w:szCs w:val="24"/>
        </w:rPr>
        <w:t>:</w:t>
      </w:r>
    </w:p>
    <w:p w:rsidR="005735E7" w:rsidRPr="003C5E41" w:rsidRDefault="00787805" w:rsidP="005735E7">
      <w:pPr>
        <w:numPr>
          <w:ilvl w:val="1"/>
          <w:numId w:val="36"/>
        </w:numPr>
        <w:tabs>
          <w:tab w:val="left" w:pos="560"/>
        </w:tabs>
        <w:spacing w:line="235" w:lineRule="auto"/>
        <w:rPr>
          <w:b/>
          <w:bCs/>
          <w:sz w:val="24"/>
          <w:szCs w:val="24"/>
        </w:rPr>
      </w:pPr>
      <w:r>
        <w:rPr>
          <w:sz w:val="24"/>
          <w:szCs w:val="24"/>
        </w:rPr>
        <w:t>осознать свою гражданскую и национальную принадлежность</w:t>
      </w:r>
      <w:r w:rsidR="005735E7" w:rsidRPr="003C5E41">
        <w:rPr>
          <w:sz w:val="24"/>
          <w:szCs w:val="24"/>
        </w:rPr>
        <w:t>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787805" w:rsidP="005735E7">
      <w:pPr>
        <w:numPr>
          <w:ilvl w:val="1"/>
          <w:numId w:val="36"/>
        </w:numPr>
        <w:tabs>
          <w:tab w:val="left" w:pos="560"/>
        </w:tabs>
        <w:spacing w:line="236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>воспринимать русский язык</w:t>
      </w:r>
      <w:r w:rsidR="005735E7" w:rsidRPr="003C5E41">
        <w:rPr>
          <w:sz w:val="24"/>
          <w:szCs w:val="24"/>
        </w:rPr>
        <w:t xml:space="preserve"> как явления национальной культуры, понимание связи развития языка с развитием культуры русского н</w:t>
      </w:r>
      <w:r w:rsidR="007536F8">
        <w:rPr>
          <w:sz w:val="24"/>
          <w:szCs w:val="24"/>
        </w:rPr>
        <w:t>арода, понимание ценности тради</w:t>
      </w:r>
      <w:r w:rsidR="005735E7" w:rsidRPr="003C5E41">
        <w:rPr>
          <w:sz w:val="24"/>
          <w:szCs w:val="24"/>
        </w:rPr>
        <w:t>ций своего народа, семейных отношений;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1"/>
          <w:numId w:val="36"/>
        </w:numPr>
        <w:tabs>
          <w:tab w:val="left" w:pos="558"/>
        </w:tabs>
        <w:spacing w:line="236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осознание языка как основного средства мышления и общения людей, понимание богатства и разнообразия языковых средств для выражения мыслей и чувств, особенностей народной русской речи;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1"/>
          <w:numId w:val="36"/>
        </w:numPr>
        <w:tabs>
          <w:tab w:val="left" w:pos="560"/>
        </w:tabs>
        <w:spacing w:line="234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положительная мотивация и познавательный интерес к изучению курса русского языка;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1"/>
          <w:numId w:val="36"/>
        </w:numPr>
        <w:tabs>
          <w:tab w:val="left" w:pos="558"/>
        </w:tabs>
        <w:spacing w:line="236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способность к самооценке успешности в овладении языковыми средствами в устной и письменной речи; способность ориентироваться в понимании причин успешности и неуспешности в учѐбе;</w:t>
      </w:r>
    </w:p>
    <w:p w:rsidR="005735E7" w:rsidRPr="003C5E41" w:rsidRDefault="005735E7" w:rsidP="005735E7">
      <w:pPr>
        <w:spacing w:line="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1"/>
          <w:numId w:val="36"/>
        </w:numPr>
        <w:tabs>
          <w:tab w:val="left" w:pos="56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эмоционально-ценностное отношение к конкретным поступкам.</w:t>
      </w:r>
    </w:p>
    <w:p w:rsidR="005735E7" w:rsidRPr="003C5E41" w:rsidRDefault="005735E7" w:rsidP="005735E7">
      <w:pPr>
        <w:spacing w:line="2" w:lineRule="exact"/>
        <w:rPr>
          <w:b/>
          <w:bCs/>
          <w:sz w:val="24"/>
          <w:szCs w:val="24"/>
        </w:rPr>
      </w:pPr>
    </w:p>
    <w:p w:rsidR="005735E7" w:rsidRPr="007536F8" w:rsidRDefault="005735E7" w:rsidP="005735E7">
      <w:pPr>
        <w:rPr>
          <w:b/>
          <w:bCs/>
          <w:iCs/>
          <w:sz w:val="24"/>
          <w:szCs w:val="24"/>
        </w:rPr>
      </w:pPr>
      <w:r w:rsidRPr="007536F8">
        <w:rPr>
          <w:b/>
          <w:bCs/>
          <w:iCs/>
          <w:sz w:val="24"/>
          <w:szCs w:val="24"/>
        </w:rPr>
        <w:t>Учащиеся полу</w:t>
      </w:r>
      <w:r w:rsidR="00787805" w:rsidRPr="007536F8">
        <w:rPr>
          <w:b/>
          <w:bCs/>
          <w:iCs/>
          <w:sz w:val="24"/>
          <w:szCs w:val="24"/>
        </w:rPr>
        <w:t xml:space="preserve">чат </w:t>
      </w:r>
      <w:r w:rsidR="007536F8" w:rsidRPr="007536F8">
        <w:rPr>
          <w:b/>
          <w:bCs/>
          <w:iCs/>
          <w:sz w:val="24"/>
          <w:szCs w:val="24"/>
        </w:rPr>
        <w:t>возможность научит</w:t>
      </w:r>
      <w:r w:rsidR="007536F8">
        <w:rPr>
          <w:b/>
          <w:bCs/>
          <w:iCs/>
          <w:sz w:val="24"/>
          <w:szCs w:val="24"/>
        </w:rPr>
        <w:t>ь</w:t>
      </w:r>
      <w:r w:rsidR="00787805" w:rsidRPr="007536F8">
        <w:rPr>
          <w:b/>
          <w:bCs/>
          <w:iCs/>
          <w:sz w:val="24"/>
          <w:szCs w:val="24"/>
        </w:rPr>
        <w:t>ся</w:t>
      </w:r>
      <w:r w:rsidRPr="007536F8">
        <w:rPr>
          <w:b/>
          <w:bCs/>
          <w:iCs/>
          <w:sz w:val="24"/>
          <w:szCs w:val="24"/>
        </w:rPr>
        <w:t>:</w:t>
      </w:r>
    </w:p>
    <w:p w:rsidR="00622848" w:rsidRPr="003C5E41" w:rsidRDefault="00622848" w:rsidP="005735E7">
      <w:pPr>
        <w:rPr>
          <w:b/>
          <w:bCs/>
          <w:sz w:val="24"/>
          <w:szCs w:val="24"/>
        </w:rPr>
      </w:pPr>
    </w:p>
    <w:p w:rsidR="005735E7" w:rsidRPr="003C5E41" w:rsidRDefault="005735E7" w:rsidP="005735E7">
      <w:pPr>
        <w:spacing w:line="7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чувства сопричастности к развитию, сохранению самобытности языка родного народа;</w:t>
      </w:r>
    </w:p>
    <w:p w:rsidR="005735E7" w:rsidRPr="003C5E41" w:rsidRDefault="005735E7" w:rsidP="005735E7">
      <w:pPr>
        <w:spacing w:line="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эстетических чувств на основе выбора языковых средств при общении;</w:t>
      </w:r>
    </w:p>
    <w:p w:rsidR="005735E7" w:rsidRPr="003C5E41" w:rsidRDefault="005735E7" w:rsidP="005735E7">
      <w:pPr>
        <w:spacing w:line="1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личностного смысла учения, для определения дальнейшего образовательного маршрута;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способности регулировать своѐ поведение в соответствии с изученными моральными нормами и этическими требованиями;</w:t>
      </w:r>
    </w:p>
    <w:p w:rsidR="005735E7" w:rsidRPr="003C5E41" w:rsidRDefault="005735E7" w:rsidP="005735E7">
      <w:pPr>
        <w:spacing w:line="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способности понимать чувства других людей и сопереживать им;</w:t>
      </w:r>
    </w:p>
    <w:p w:rsidR="005735E7" w:rsidRPr="003C5E41" w:rsidRDefault="005735E7" w:rsidP="005735E7">
      <w:pPr>
        <w:spacing w:line="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ответственного отношения к собственному здоровью, к окружающей среде.</w:t>
      </w:r>
    </w:p>
    <w:p w:rsidR="007536F8" w:rsidRDefault="005735E7" w:rsidP="005735E7">
      <w:pPr>
        <w:rPr>
          <w:b/>
          <w:bCs/>
          <w:i/>
          <w:iCs/>
          <w:sz w:val="24"/>
          <w:szCs w:val="24"/>
        </w:rPr>
      </w:pPr>
      <w:r w:rsidRPr="003C5E41">
        <w:rPr>
          <w:b/>
          <w:bCs/>
          <w:i/>
          <w:iCs/>
          <w:sz w:val="24"/>
          <w:szCs w:val="24"/>
        </w:rPr>
        <w:t xml:space="preserve">ПРЕДМЕТНЫЕ </w:t>
      </w:r>
    </w:p>
    <w:p w:rsidR="005735E7" w:rsidRPr="003C5E41" w:rsidRDefault="005735E7" w:rsidP="005735E7">
      <w:pPr>
        <w:rPr>
          <w:b/>
          <w:bCs/>
          <w:sz w:val="24"/>
          <w:szCs w:val="24"/>
        </w:rPr>
      </w:pPr>
      <w:r w:rsidRPr="003C5E41">
        <w:rPr>
          <w:b/>
          <w:bCs/>
          <w:i/>
          <w:iCs/>
          <w:sz w:val="24"/>
          <w:szCs w:val="24"/>
        </w:rPr>
        <w:t>Учащиеся научатся:</w:t>
      </w:r>
    </w:p>
    <w:p w:rsidR="005735E7" w:rsidRPr="003C5E41" w:rsidRDefault="005735E7" w:rsidP="005735E7">
      <w:pPr>
        <w:spacing w:line="7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различать основные языковые средства: слова, словосочетания, предложения, текста;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7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различать и называть: а) значимые части слова (корень, приставка, суффикс, окончание); б) части речи, включая личные местоимения; в) основные типы предложений по цели высказывания и по эмоциональной окрашенности: вопросительные, повествовательные, побудительные, восклицательные;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7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применять при письме правила орфографические (правописание падежных окончаний имѐн существительных, имѐн прилагательных, местоимений, личных окончаний глаголов, употребление мягкого знака после шипящих в глаголах), пунктуационные (употребление знаков препинания в конце предложения, запятой в предложениях с однородными второстепенными членами предложения);</w:t>
      </w:r>
    </w:p>
    <w:p w:rsidR="005735E7" w:rsidRPr="003C5E41" w:rsidRDefault="005735E7" w:rsidP="005735E7">
      <w:pPr>
        <w:spacing w:line="5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практически использовать знания алфавита при работе со словарѐм;</w:t>
      </w: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выявлять слова, значение которых требует уточнения;</w:t>
      </w: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определять значение слова по тексту или уточнять с помощью толкового словаря;</w:t>
      </w: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различать родственные (однокоренные) слова и формы слова;</w:t>
      </w:r>
    </w:p>
    <w:p w:rsidR="005735E7" w:rsidRPr="003C5E41" w:rsidRDefault="005735E7" w:rsidP="005735E7">
      <w:pPr>
        <w:spacing w:line="1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определять грамматические признаки имѐн существительных, имѐн прилагательных, глаголов;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 xml:space="preserve">находить в тексте личные местоимения, предлоги, союзы </w:t>
      </w:r>
      <w:r w:rsidRPr="003C5E41">
        <w:rPr>
          <w:b/>
          <w:bCs/>
          <w:i/>
          <w:iCs/>
          <w:sz w:val="24"/>
          <w:szCs w:val="24"/>
        </w:rPr>
        <w:t>и,а,но,</w:t>
      </w:r>
      <w:r w:rsidRPr="003C5E41">
        <w:rPr>
          <w:sz w:val="24"/>
          <w:szCs w:val="24"/>
        </w:rPr>
        <w:t xml:space="preserve"> частицу </w:t>
      </w:r>
      <w:r w:rsidRPr="003C5E41">
        <w:rPr>
          <w:b/>
          <w:bCs/>
          <w:i/>
          <w:iCs/>
          <w:sz w:val="24"/>
          <w:szCs w:val="24"/>
        </w:rPr>
        <w:t>не</w:t>
      </w:r>
      <w:r w:rsidRPr="003C5E41">
        <w:rPr>
          <w:sz w:val="24"/>
          <w:szCs w:val="24"/>
        </w:rPr>
        <w:t xml:space="preserve"> при глаголах;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различать произношение и написание слов, находить способ проверки написания слова и выбирать нужную букву для обозначения звуков;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грамотно и каллиграфически правильно списывать и писать под диктовку тексты (в 70-90 слов, 75-80 слов), включающие изученные орфограммы и пунктограммы;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lastRenderedPageBreak/>
        <w:t>соблюдать в повседневной жизни нормы речевого этикета и правила устного общения (умение слышать, точно реагировать на реплики, поддерживать разговор);</w:t>
      </w: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ориентироваться в заголовке, оглавлении, ключевых словах с целью извлечения информации (уметь читать);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осознанно передавать содержание прочитанного текста, строить высказывание в устной и письменной формах;</w:t>
      </w:r>
    </w:p>
    <w:p w:rsidR="005735E7" w:rsidRPr="003C5E41" w:rsidRDefault="005735E7" w:rsidP="005735E7">
      <w:pPr>
        <w:spacing w:line="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выражать собственное мнение, аргументировать его с учѐтом ситуации общения.</w:t>
      </w:r>
    </w:p>
    <w:p w:rsidR="005735E7" w:rsidRPr="003C5E41" w:rsidRDefault="005735E7" w:rsidP="005735E7">
      <w:pPr>
        <w:spacing w:line="4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rPr>
          <w:b/>
          <w:bCs/>
          <w:sz w:val="24"/>
          <w:szCs w:val="24"/>
        </w:rPr>
      </w:pPr>
      <w:r w:rsidRPr="003C5E41">
        <w:rPr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5735E7" w:rsidRPr="003C5E41" w:rsidRDefault="005735E7" w:rsidP="005735E7">
      <w:pPr>
        <w:spacing w:line="7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6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производить элементар</w:t>
      </w:r>
      <w:r w:rsidR="004C5CFA">
        <w:rPr>
          <w:sz w:val="24"/>
          <w:szCs w:val="24"/>
        </w:rPr>
        <w:t>ные языковые анализы слов (зву</w:t>
      </w:r>
      <w:r w:rsidRPr="003C5E41">
        <w:rPr>
          <w:sz w:val="24"/>
          <w:szCs w:val="24"/>
        </w:rPr>
        <w:t>ко-буквенный, по составу, как часть речи) в целях решения орфографических задач, синтаксический анализ предложений для выбора знаков препинания;</w:t>
      </w:r>
    </w:p>
    <w:p w:rsidR="005735E7" w:rsidRPr="003C5E41" w:rsidRDefault="005735E7" w:rsidP="005735E7">
      <w:pPr>
        <w:spacing w:line="1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6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соблюдать нормы русского литературного языка в собственной речи и оценивать соблюдение этих норм в речи собеседников (в объѐме представленного в учебнике материала);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6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проверять правильность постановки ударения или произношения слова по словарю учебника (самостоятельно) или обращаться за помощью (к учителю, родителям и др-);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подбирать синонимы для устранения повторов в тексте и более точного и успешного решения коммуникативной задачи;</w:t>
      </w:r>
    </w:p>
    <w:p w:rsidR="005735E7" w:rsidRPr="003C5E41" w:rsidRDefault="005735E7" w:rsidP="005735E7">
      <w:pPr>
        <w:spacing w:line="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подбирать антонимы для точной характеристики предметов при их сравнении;</w:t>
      </w:r>
    </w:p>
    <w:p w:rsidR="005735E7" w:rsidRPr="003C5E41" w:rsidRDefault="005735E7" w:rsidP="005735E7">
      <w:pPr>
        <w:spacing w:line="1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различать употребление в тексте слов в прямом и переносном значении (простые случаи);</w:t>
      </w:r>
    </w:p>
    <w:p w:rsidR="005735E7" w:rsidRPr="003C5E41" w:rsidRDefault="005735E7" w:rsidP="005735E7">
      <w:pPr>
        <w:spacing w:line="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оценивать уместность и точность использования слов в тексте;</w:t>
      </w:r>
    </w:p>
    <w:p w:rsidR="005735E7" w:rsidRPr="003C5E41" w:rsidRDefault="005735E7" w:rsidP="005735E7">
      <w:pPr>
        <w:spacing w:line="1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определять назначение второстепенных членов предложения: обозначать признак предмета, место, причину, время, образ действия и пр.;</w:t>
      </w:r>
    </w:p>
    <w:p w:rsidR="005735E7" w:rsidRPr="003C5E41" w:rsidRDefault="005735E7" w:rsidP="005735E7">
      <w:pPr>
        <w:spacing w:line="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осознавать место возможного возникновения орфографической ошибки;</w:t>
      </w:r>
    </w:p>
    <w:p w:rsidR="005735E7" w:rsidRPr="003C5E41" w:rsidRDefault="005735E7" w:rsidP="005735E7">
      <w:pPr>
        <w:spacing w:line="1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6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 xml:space="preserve">при работе над ошибками осознавать причины появления ошибки и определять способы действий, помогающих предотвратить </w:t>
      </w:r>
      <w:r w:rsidR="00B01E9B">
        <w:rPr>
          <w:sz w:val="24"/>
          <w:szCs w:val="24"/>
        </w:rPr>
        <w:t>еѐв последующих письменных рабо</w:t>
      </w:r>
      <w:r w:rsidRPr="003C5E41">
        <w:rPr>
          <w:sz w:val="24"/>
          <w:szCs w:val="24"/>
        </w:rPr>
        <w:t>тах;</w:t>
      </w: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составлять устный рассказ на определѐнную тему с использованием разных типов речи: описание, повествование, рассуждение;</w:t>
      </w:r>
    </w:p>
    <w:p w:rsidR="005735E7" w:rsidRPr="003C5E41" w:rsidRDefault="005735E7" w:rsidP="005735E7">
      <w:pPr>
        <w:spacing w:line="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корректировать тексты с нарушениями логики изложения, речевыми недочѐтами;</w:t>
      </w:r>
    </w:p>
    <w:p w:rsidR="005735E7" w:rsidRPr="003C5E41" w:rsidRDefault="005735E7" w:rsidP="005735E7">
      <w:pPr>
        <w:spacing w:line="1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соблюдать нормы речевого взаимодействия при интерактивном общении (sms-сообщения, электронная почта, Интернет и другие способы связи);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7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использовать приобретѐнные знания и умения в практической деятельности и повседневной жизни для обмена мыслями, чувствами в устной и письменной речи (уметь слушать, читать и создавать небольшие тексты/высказывания) в учебных и бытовых ситуациях.</w:t>
      </w:r>
    </w:p>
    <w:p w:rsidR="005735E7" w:rsidRPr="003C5E41" w:rsidRDefault="005735E7" w:rsidP="005735E7">
      <w:pPr>
        <w:spacing w:line="83" w:lineRule="exact"/>
        <w:rPr>
          <w:b/>
          <w:bCs/>
          <w:sz w:val="24"/>
          <w:szCs w:val="24"/>
        </w:rPr>
      </w:pPr>
    </w:p>
    <w:p w:rsidR="00787805" w:rsidRDefault="00787805" w:rsidP="005735E7">
      <w:pPr>
        <w:rPr>
          <w:sz w:val="24"/>
          <w:szCs w:val="24"/>
        </w:rPr>
      </w:pPr>
    </w:p>
    <w:p w:rsidR="005735E7" w:rsidRPr="003C5E41" w:rsidRDefault="005735E7" w:rsidP="005735E7">
      <w:pPr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МЕТАПРЕДМЕТНЫЕ</w:t>
      </w:r>
    </w:p>
    <w:p w:rsidR="005735E7" w:rsidRPr="003C5E41" w:rsidRDefault="005735E7" w:rsidP="005735E7">
      <w:pPr>
        <w:spacing w:line="2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Регулятивные</w:t>
      </w:r>
    </w:p>
    <w:p w:rsidR="005735E7" w:rsidRPr="003C5E41" w:rsidRDefault="005735E7" w:rsidP="005735E7">
      <w:pPr>
        <w:spacing w:line="4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rPr>
          <w:b/>
          <w:bCs/>
          <w:sz w:val="24"/>
          <w:szCs w:val="24"/>
        </w:rPr>
      </w:pPr>
      <w:r w:rsidRPr="003C5E41">
        <w:rPr>
          <w:b/>
          <w:bCs/>
          <w:i/>
          <w:iCs/>
          <w:sz w:val="24"/>
          <w:szCs w:val="24"/>
        </w:rPr>
        <w:t>Учащиеся научатся на доступном уровне:</w:t>
      </w: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5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осознавать цели и задачи изучения курса в целом, раздела, темы;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самостоятельно формулировать задание: определять его цель, планировать свои действия для реализации задач, прогнозировать результаты выполнения задания;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осмысленно выбирать способы и приѐмы действий при решении языковых задач, корректировать работу по ходу выполнения;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выполнять учебные действия в материализованной, громкоречевой и умственной форме;</w:t>
      </w:r>
    </w:p>
    <w:p w:rsidR="005735E7" w:rsidRPr="003C5E41" w:rsidRDefault="005735E7" w:rsidP="005735E7">
      <w:pPr>
        <w:spacing w:line="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выбирать для выполнения определѐнной задачи: справочную литературу, памятки;</w:t>
      </w:r>
    </w:p>
    <w:p w:rsidR="005735E7" w:rsidRPr="003C5E41" w:rsidRDefault="005735E7" w:rsidP="005735E7">
      <w:pPr>
        <w:spacing w:line="1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распределять обязанности в группе, планировать свою часть работы; выполнять обязанности, учитывая общий план действий и конечную цель;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6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руководствоваться правилом при создании речевого высказывания, следовать при выполнении заданий инструкциям учителя и алгоритмам, описыв</w:t>
      </w:r>
      <w:r w:rsidR="004C5CFA">
        <w:rPr>
          <w:sz w:val="24"/>
          <w:szCs w:val="24"/>
        </w:rPr>
        <w:t>ающим стан</w:t>
      </w:r>
      <w:r w:rsidRPr="003C5E41">
        <w:rPr>
          <w:sz w:val="24"/>
          <w:szCs w:val="24"/>
        </w:rPr>
        <w:t>дартные действия (памятки в справочнике учебника);</w:t>
      </w: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lastRenderedPageBreak/>
        <w:t>осуществлять само- и взаимопроверку и взаимоконтроль, находить и исправлять орфографические и пунктуационные ошибки; оказывать взаимопомощь;</w:t>
      </w: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оценивать результаты собственной деятельности, объяснять, по каким критериям проводилась оценка;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ind w:right="4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адекватно воспринимать аргументированную критику ошибок и учитывать еѐ в работе над ошибками;</w:t>
      </w:r>
    </w:p>
    <w:p w:rsidR="005735E7" w:rsidRPr="003C5E41" w:rsidRDefault="005735E7" w:rsidP="005735E7">
      <w:pPr>
        <w:spacing w:line="14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ind w:right="4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ставить цель собственной познавательной деятельности (в рамках учебной и проектной деятельности) и удерживать ее.</w:t>
      </w:r>
    </w:p>
    <w:p w:rsidR="005735E7" w:rsidRPr="003C5E41" w:rsidRDefault="005735E7" w:rsidP="005735E7">
      <w:pPr>
        <w:spacing w:line="6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rPr>
          <w:b/>
          <w:bCs/>
          <w:sz w:val="24"/>
          <w:szCs w:val="24"/>
        </w:rPr>
      </w:pPr>
      <w:r w:rsidRPr="003C5E41">
        <w:rPr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5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осуществлять итоговый и пошаговый контроль по результату изучения темы;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3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вносить необходимые коррективы в процесс решения языковых задач, редактировать устные и письменные высказывания;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7" w:lineRule="auto"/>
        <w:ind w:right="20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планировать собственную внеурочную деятельность (в рамках проектной деятельности) с опорой на учебники, рабочие тетради и деятельность, связанную с бытовыми жизненными ситуациями: отправление письма, телеграммы, поздравление с праздником и др.;</w:t>
      </w:r>
    </w:p>
    <w:p w:rsidR="005735E7" w:rsidRPr="003C5E41" w:rsidRDefault="005735E7" w:rsidP="005735E7">
      <w:pPr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6"/>
        </w:numPr>
        <w:tabs>
          <w:tab w:val="left" w:pos="540"/>
        </w:tabs>
        <w:spacing w:line="235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регулировать своѐ поведение в соответствии с изученными моральными нормами и этическими требованиями.</w:t>
      </w:r>
    </w:p>
    <w:p w:rsidR="005735E7" w:rsidRPr="003C5E41" w:rsidRDefault="005735E7" w:rsidP="005735E7">
      <w:pPr>
        <w:spacing w:line="74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Познавательные</w:t>
      </w:r>
    </w:p>
    <w:p w:rsidR="005735E7" w:rsidRPr="003C5E41" w:rsidRDefault="005735E7" w:rsidP="005735E7">
      <w:pPr>
        <w:spacing w:line="4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rPr>
          <w:b/>
          <w:bCs/>
          <w:sz w:val="24"/>
          <w:szCs w:val="24"/>
        </w:rPr>
      </w:pPr>
      <w:r w:rsidRPr="003C5E41">
        <w:rPr>
          <w:b/>
          <w:bCs/>
          <w:i/>
          <w:iCs/>
          <w:sz w:val="24"/>
          <w:szCs w:val="24"/>
        </w:rPr>
        <w:t>Учащиеся научатся:</w:t>
      </w: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6" w:lineRule="auto"/>
        <w:ind w:right="20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ориентироваться по маршрутным листам учебников: определять умения, которые будут сформированы на основе изучения данного раздела; определять круг своего незнания, осуществлять выбор заданий, основываясь на своѐ целеполагание;</w:t>
      </w:r>
    </w:p>
    <w:p w:rsidR="005735E7" w:rsidRPr="003C5E41" w:rsidRDefault="005735E7" w:rsidP="005735E7">
      <w:pPr>
        <w:tabs>
          <w:tab w:val="left" w:pos="0"/>
        </w:tabs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7" w:lineRule="auto"/>
        <w:ind w:right="20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предполагать, какая дополнительная информация будет нужна для изучения незнакомого материала, осуществлять поиск необходимой информации для выполнения учебных заданий (в справочных материалах учебника, в детских энциклопедиях), выделять существенную информацию из читаемых текстов, сопоставлять информацию, полученную из различных источников;</w:t>
      </w:r>
    </w:p>
    <w:p w:rsidR="005735E7" w:rsidRPr="003C5E41" w:rsidRDefault="005735E7" w:rsidP="005735E7">
      <w:pPr>
        <w:tabs>
          <w:tab w:val="left" w:pos="0"/>
        </w:tabs>
        <w:spacing w:line="17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строить речевое высказывание с позиций передачи информации, доступной для понимания слушателем;</w:t>
      </w:r>
    </w:p>
    <w:p w:rsidR="005735E7" w:rsidRPr="003C5E41" w:rsidRDefault="005735E7" w:rsidP="005735E7">
      <w:pPr>
        <w:tabs>
          <w:tab w:val="left" w:pos="0"/>
        </w:tabs>
        <w:spacing w:line="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ориентироваться в соответствующих возрасту словарях и справочниках;</w:t>
      </w:r>
    </w:p>
    <w:p w:rsidR="005735E7" w:rsidRPr="003C5E41" w:rsidRDefault="005735E7" w:rsidP="005735E7">
      <w:pPr>
        <w:tabs>
          <w:tab w:val="left" w:pos="0"/>
        </w:tabs>
        <w:spacing w:line="1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использовать знаково-символические средства, в том числе модели, схемы для решения языковых задач;</w:t>
      </w:r>
    </w:p>
    <w:p w:rsidR="005735E7" w:rsidRPr="003C5E41" w:rsidRDefault="005735E7" w:rsidP="005735E7">
      <w:pPr>
        <w:tabs>
          <w:tab w:val="left" w:pos="0"/>
        </w:tabs>
        <w:spacing w:line="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дополнять готовые информационные объекты (таблицы, схемы, тексты);</w:t>
      </w:r>
    </w:p>
    <w:p w:rsidR="005735E7" w:rsidRPr="003C5E41" w:rsidRDefault="005735E7" w:rsidP="005735E7">
      <w:pPr>
        <w:tabs>
          <w:tab w:val="left" w:pos="0"/>
        </w:tabs>
        <w:spacing w:line="1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строить модели слов (звуко-буквенные, морфемные), словосочетаний, предложений (в том числе, с однородными членами предложения);</w:t>
      </w:r>
    </w:p>
    <w:p w:rsidR="005735E7" w:rsidRPr="003C5E41" w:rsidRDefault="005735E7" w:rsidP="005735E7">
      <w:pPr>
        <w:tabs>
          <w:tab w:val="left" w:pos="0"/>
        </w:tabs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находить, характеризовать, анализировать, сравнивать, классифицировать единицы языка: звук, буква, часть слова, часть речи, член предложения, простое предложение;</w:t>
      </w:r>
    </w:p>
    <w:p w:rsidR="005735E7" w:rsidRPr="003C5E41" w:rsidRDefault="005735E7" w:rsidP="005735E7">
      <w:pPr>
        <w:tabs>
          <w:tab w:val="left" w:pos="0"/>
        </w:tabs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осуществлять синтез как составление целого из частей (составление слов, предложений, текстов);</w:t>
      </w:r>
    </w:p>
    <w:p w:rsidR="005735E7" w:rsidRPr="003C5E41" w:rsidRDefault="005735E7" w:rsidP="005735E7">
      <w:pPr>
        <w:tabs>
          <w:tab w:val="left" w:pos="0"/>
        </w:tabs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классифицировать, обобщать, систематизировать изученный материал по плану, по таблице;</w:t>
      </w:r>
    </w:p>
    <w:p w:rsidR="005735E7" w:rsidRPr="003C5E41" w:rsidRDefault="005735E7" w:rsidP="005735E7">
      <w:pPr>
        <w:tabs>
          <w:tab w:val="left" w:pos="0"/>
        </w:tabs>
        <w:spacing w:line="14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строить логические рассуждения, проводить аналогии, использовать приѐмы и общий способ проверки орфограмм в словах, осваивать новые приѐмы, способы;</w:t>
      </w:r>
    </w:p>
    <w:p w:rsidR="005735E7" w:rsidRPr="003C5E41" w:rsidRDefault="005735E7" w:rsidP="005735E7">
      <w:pPr>
        <w:tabs>
          <w:tab w:val="left" w:pos="0"/>
        </w:tabs>
        <w:spacing w:line="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составлять сложный план текста;</w:t>
      </w: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передавать содержание в сжатом, выборочном, развѐрнутом виде, в виде презентаций.</w:t>
      </w:r>
    </w:p>
    <w:p w:rsidR="005735E7" w:rsidRPr="003C5E41" w:rsidRDefault="005735E7" w:rsidP="005735E7">
      <w:pPr>
        <w:tabs>
          <w:tab w:val="left" w:pos="0"/>
        </w:tabs>
        <w:spacing w:line="6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tabs>
          <w:tab w:val="left" w:pos="0"/>
        </w:tabs>
        <w:rPr>
          <w:b/>
          <w:bCs/>
          <w:sz w:val="24"/>
          <w:szCs w:val="24"/>
        </w:rPr>
      </w:pPr>
      <w:r w:rsidRPr="003C5E41">
        <w:rPr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5735E7" w:rsidRPr="003C5E41" w:rsidRDefault="005735E7" w:rsidP="005735E7">
      <w:pPr>
        <w:tabs>
          <w:tab w:val="left" w:pos="0"/>
        </w:tabs>
        <w:spacing w:line="7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осуществлять расширенный поиск информации с использованием ресурсов библиотек и Интернета;</w:t>
      </w:r>
    </w:p>
    <w:p w:rsidR="005735E7" w:rsidRPr="003C5E41" w:rsidRDefault="005735E7" w:rsidP="005735E7">
      <w:pPr>
        <w:tabs>
          <w:tab w:val="left" w:pos="0"/>
        </w:tabs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осознанно и произвольно строить речевое высказывание в устной и письменной форме;</w:t>
      </w:r>
    </w:p>
    <w:p w:rsidR="005735E7" w:rsidRPr="003C5E41" w:rsidRDefault="005735E7" w:rsidP="005735E7">
      <w:pPr>
        <w:tabs>
          <w:tab w:val="left" w:pos="0"/>
        </w:tabs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строить логическое рассуждение, включающееустановление причинно-следственных связей; самостоятельно делать выводы;</w:t>
      </w:r>
    </w:p>
    <w:p w:rsidR="005735E7" w:rsidRPr="003C5E41" w:rsidRDefault="005735E7" w:rsidP="005735E7">
      <w:pPr>
        <w:numPr>
          <w:ilvl w:val="0"/>
          <w:numId w:val="38"/>
        </w:numPr>
        <w:tabs>
          <w:tab w:val="left" w:pos="0"/>
        </w:tabs>
        <w:spacing w:line="292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приобрести первичный опыт критического отношения к получаемой информации. Коммуникативные</w:t>
      </w:r>
    </w:p>
    <w:p w:rsidR="005735E7" w:rsidRPr="003C5E41" w:rsidRDefault="005735E7" w:rsidP="005735E7">
      <w:pPr>
        <w:tabs>
          <w:tab w:val="left" w:pos="0"/>
        </w:tabs>
        <w:rPr>
          <w:sz w:val="24"/>
          <w:szCs w:val="24"/>
        </w:rPr>
      </w:pPr>
      <w:r w:rsidRPr="003C5E41">
        <w:rPr>
          <w:b/>
          <w:bCs/>
          <w:i/>
          <w:iCs/>
          <w:sz w:val="24"/>
          <w:szCs w:val="24"/>
        </w:rPr>
        <w:t>Учащиеся научатся:</w:t>
      </w:r>
    </w:p>
    <w:p w:rsidR="005735E7" w:rsidRPr="003C5E41" w:rsidRDefault="005735E7" w:rsidP="005735E7">
      <w:pPr>
        <w:tabs>
          <w:tab w:val="left" w:pos="0"/>
        </w:tabs>
        <w:spacing w:line="7" w:lineRule="exact"/>
        <w:rPr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9"/>
        </w:numPr>
        <w:tabs>
          <w:tab w:val="left" w:pos="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понимать тексты учебников, других художественных и научно-популярных книг, определять главную мысль, озаглавливать тексты;</w:t>
      </w:r>
    </w:p>
    <w:p w:rsidR="005735E7" w:rsidRPr="003C5E41" w:rsidRDefault="005735E7" w:rsidP="005735E7">
      <w:pPr>
        <w:tabs>
          <w:tab w:val="left" w:pos="0"/>
        </w:tabs>
        <w:spacing w:line="14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9"/>
        </w:numPr>
        <w:tabs>
          <w:tab w:val="left" w:pos="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lastRenderedPageBreak/>
        <w:t>передавать содержание в сжатом, выборочном, развѐрнутом виде, в виде презентаций;</w:t>
      </w:r>
    </w:p>
    <w:p w:rsidR="005735E7" w:rsidRPr="003C5E41" w:rsidRDefault="005735E7" w:rsidP="005735E7">
      <w:pPr>
        <w:tabs>
          <w:tab w:val="left" w:pos="0"/>
        </w:tabs>
        <w:spacing w:line="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9"/>
        </w:numPr>
        <w:tabs>
          <w:tab w:val="left" w:pos="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владеть диалоговой формой речи;</w:t>
      </w:r>
    </w:p>
    <w:p w:rsidR="005735E7" w:rsidRPr="003C5E41" w:rsidRDefault="005735E7" w:rsidP="005735E7">
      <w:pPr>
        <w:numPr>
          <w:ilvl w:val="0"/>
          <w:numId w:val="39"/>
        </w:numPr>
        <w:tabs>
          <w:tab w:val="left" w:pos="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формулировать собственное мнение и позицию;</w:t>
      </w:r>
    </w:p>
    <w:p w:rsidR="005735E7" w:rsidRPr="003C5E41" w:rsidRDefault="005735E7" w:rsidP="005735E7">
      <w:pPr>
        <w:tabs>
          <w:tab w:val="left" w:pos="0"/>
        </w:tabs>
        <w:spacing w:line="1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9"/>
        </w:numPr>
        <w:tabs>
          <w:tab w:val="left" w:pos="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отстаивать свою точку зрения, соблюдая правила речевого этикета; задавать вопросы, уточняя непонятое в высказывании;</w:t>
      </w:r>
    </w:p>
    <w:p w:rsidR="005735E7" w:rsidRPr="003C5E41" w:rsidRDefault="005735E7" w:rsidP="005735E7">
      <w:pPr>
        <w:tabs>
          <w:tab w:val="left" w:pos="0"/>
        </w:tabs>
        <w:spacing w:line="1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9"/>
        </w:numPr>
        <w:tabs>
          <w:tab w:val="left" w:pos="0"/>
        </w:tabs>
        <w:spacing w:line="237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учитывать разные мнения и стремиться к координации различных позиций, договариваться и приходить к общему решению при работе в паре, в группе;оформлять свои мысли в устной и письменной речи с учѐтом учебных и жизненных речевых ситуаций;</w:t>
      </w:r>
    </w:p>
    <w:p w:rsidR="005735E7" w:rsidRPr="003C5E41" w:rsidRDefault="005735E7" w:rsidP="005735E7">
      <w:pPr>
        <w:tabs>
          <w:tab w:val="left" w:pos="0"/>
        </w:tabs>
        <w:spacing w:line="13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9"/>
        </w:numPr>
        <w:tabs>
          <w:tab w:val="left" w:pos="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соблюдать в повседневной жизни нормы речевого этикета и правила устного общения.</w:t>
      </w:r>
    </w:p>
    <w:p w:rsidR="005735E7" w:rsidRPr="003C5E41" w:rsidRDefault="005735E7" w:rsidP="005735E7">
      <w:pPr>
        <w:tabs>
          <w:tab w:val="left" w:pos="0"/>
        </w:tabs>
        <w:spacing w:line="6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tabs>
          <w:tab w:val="left" w:pos="0"/>
        </w:tabs>
        <w:rPr>
          <w:b/>
          <w:bCs/>
          <w:sz w:val="24"/>
          <w:szCs w:val="24"/>
        </w:rPr>
      </w:pPr>
      <w:r w:rsidRPr="003C5E41">
        <w:rPr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5735E7" w:rsidRPr="003C5E41" w:rsidRDefault="005735E7" w:rsidP="005735E7">
      <w:pPr>
        <w:tabs>
          <w:tab w:val="left" w:pos="0"/>
        </w:tabs>
        <w:spacing w:line="8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9"/>
        </w:numPr>
        <w:tabs>
          <w:tab w:val="left" w:pos="0"/>
        </w:tabs>
        <w:spacing w:line="236" w:lineRule="auto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с учѐтом целей коммуникации достаточно точно, последовательно и полно передавать партнѐру необходимую информацию как ориентир для построения действия;</w:t>
      </w:r>
    </w:p>
    <w:p w:rsidR="005735E7" w:rsidRPr="003C5E41" w:rsidRDefault="005735E7" w:rsidP="005735E7">
      <w:pPr>
        <w:tabs>
          <w:tab w:val="left" w:pos="0"/>
        </w:tabs>
        <w:spacing w:line="1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9"/>
        </w:numPr>
        <w:tabs>
          <w:tab w:val="left" w:pos="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аргументировать свою точку зрения с помощью фактов и дополнительных сведений;</w:t>
      </w:r>
    </w:p>
    <w:p w:rsidR="005735E7" w:rsidRPr="003C5E41" w:rsidRDefault="005735E7" w:rsidP="005735E7">
      <w:pPr>
        <w:numPr>
          <w:ilvl w:val="0"/>
          <w:numId w:val="39"/>
        </w:numPr>
        <w:tabs>
          <w:tab w:val="left" w:pos="0"/>
        </w:tabs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при работе группы задавать вопросы, уточнять план действий и конечную цель;</w:t>
      </w:r>
    </w:p>
    <w:p w:rsidR="005735E7" w:rsidRPr="003C5E41" w:rsidRDefault="005735E7" w:rsidP="005735E7">
      <w:pPr>
        <w:tabs>
          <w:tab w:val="left" w:pos="0"/>
        </w:tabs>
        <w:spacing w:line="12" w:lineRule="exact"/>
        <w:rPr>
          <w:b/>
          <w:bCs/>
          <w:sz w:val="24"/>
          <w:szCs w:val="24"/>
        </w:rPr>
      </w:pPr>
    </w:p>
    <w:p w:rsidR="005735E7" w:rsidRPr="003C5E41" w:rsidRDefault="005735E7" w:rsidP="005735E7">
      <w:pPr>
        <w:numPr>
          <w:ilvl w:val="0"/>
          <w:numId w:val="39"/>
        </w:numPr>
        <w:tabs>
          <w:tab w:val="left" w:pos="0"/>
        </w:tabs>
        <w:spacing w:line="234" w:lineRule="auto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адекватно использовать речевые средства для эффективного решения коммуникативных задач;</w:t>
      </w:r>
    </w:p>
    <w:p w:rsidR="005735E7" w:rsidRPr="003C5E41" w:rsidRDefault="005735E7" w:rsidP="005735E7">
      <w:pPr>
        <w:tabs>
          <w:tab w:val="left" w:pos="0"/>
        </w:tabs>
        <w:spacing w:line="13" w:lineRule="exact"/>
        <w:rPr>
          <w:b/>
          <w:bCs/>
          <w:sz w:val="24"/>
          <w:szCs w:val="24"/>
        </w:rPr>
      </w:pPr>
    </w:p>
    <w:p w:rsidR="00B01E9B" w:rsidRPr="00B01E9B" w:rsidRDefault="005735E7" w:rsidP="00B01E9B">
      <w:pPr>
        <w:numPr>
          <w:ilvl w:val="0"/>
          <w:numId w:val="39"/>
        </w:numPr>
        <w:tabs>
          <w:tab w:val="left" w:pos="0"/>
        </w:tabs>
        <w:spacing w:line="234" w:lineRule="auto"/>
        <w:ind w:right="20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выстраивать общение со сверстниками и взрослыми для реализации проектной деятельности.</w:t>
      </w:r>
    </w:p>
    <w:p w:rsidR="00447B0E" w:rsidRDefault="00447B0E" w:rsidP="00447B0E">
      <w:pPr>
        <w:tabs>
          <w:tab w:val="left" w:pos="0"/>
        </w:tabs>
        <w:spacing w:line="234" w:lineRule="auto"/>
        <w:ind w:right="20"/>
        <w:rPr>
          <w:b/>
          <w:bCs/>
          <w:sz w:val="24"/>
          <w:szCs w:val="24"/>
        </w:rPr>
      </w:pPr>
    </w:p>
    <w:p w:rsidR="007536F8" w:rsidRPr="00447B0E" w:rsidRDefault="00A6308F" w:rsidP="00447B0E">
      <w:pPr>
        <w:tabs>
          <w:tab w:val="left" w:pos="0"/>
        </w:tabs>
        <w:spacing w:line="234" w:lineRule="auto"/>
        <w:ind w:right="20"/>
        <w:jc w:val="center"/>
        <w:rPr>
          <w:b/>
          <w:bCs/>
          <w:sz w:val="24"/>
          <w:szCs w:val="24"/>
        </w:rPr>
      </w:pPr>
      <w:r w:rsidRPr="00B01E9B">
        <w:rPr>
          <w:b/>
          <w:bCs/>
          <w:sz w:val="24"/>
          <w:szCs w:val="24"/>
        </w:rPr>
        <w:t>Содержание предмета.</w:t>
      </w:r>
    </w:p>
    <w:p w:rsidR="007536F8" w:rsidRPr="007536F8" w:rsidRDefault="007536F8" w:rsidP="002F05A6">
      <w:pPr>
        <w:pStyle w:val="a7"/>
        <w:spacing w:before="0" w:beforeAutospacing="0" w:after="0" w:afterAutospacing="0"/>
        <w:jc w:val="center"/>
        <w:rPr>
          <w:b/>
          <w:bCs/>
          <w:lang w:val="en-US"/>
        </w:rPr>
      </w:pPr>
    </w:p>
    <w:tbl>
      <w:tblPr>
        <w:tblW w:w="120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65"/>
        <w:gridCol w:w="4395"/>
        <w:gridCol w:w="2409"/>
        <w:gridCol w:w="2410"/>
        <w:gridCol w:w="2127"/>
      </w:tblGrid>
      <w:tr w:rsidR="007536F8" w:rsidRPr="003C5E41" w:rsidTr="007536F8">
        <w:trPr>
          <w:gridAfter w:val="2"/>
          <w:wAfter w:w="4537" w:type="dxa"/>
          <w:trHeight w:val="70"/>
        </w:trPr>
        <w:tc>
          <w:tcPr>
            <w:tcW w:w="665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№</w:t>
            </w:r>
          </w:p>
        </w:tc>
        <w:tc>
          <w:tcPr>
            <w:tcW w:w="4395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409" w:type="dxa"/>
            <w:vMerge w:val="restart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Всего часов</w:t>
            </w:r>
          </w:p>
        </w:tc>
      </w:tr>
      <w:tr w:rsidR="007536F8" w:rsidRPr="003C5E41" w:rsidTr="007536F8">
        <w:trPr>
          <w:trHeight w:val="668"/>
        </w:trPr>
        <w:tc>
          <w:tcPr>
            <w:tcW w:w="665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395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уроки</w:t>
            </w:r>
          </w:p>
        </w:tc>
        <w:tc>
          <w:tcPr>
            <w:tcW w:w="2127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уроки контрольного характера</w:t>
            </w:r>
          </w:p>
        </w:tc>
      </w:tr>
      <w:tr w:rsidR="007536F8" w:rsidRPr="003C5E41" w:rsidTr="007536F8">
        <w:tc>
          <w:tcPr>
            <w:tcW w:w="665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1.</w:t>
            </w:r>
          </w:p>
        </w:tc>
        <w:tc>
          <w:tcPr>
            <w:tcW w:w="4395" w:type="dxa"/>
          </w:tcPr>
          <w:p w:rsidR="007536F8" w:rsidRPr="003C5E41" w:rsidRDefault="007536F8" w:rsidP="00787805">
            <w:pPr>
              <w:rPr>
                <w:bCs/>
                <w:sz w:val="24"/>
                <w:szCs w:val="24"/>
              </w:rPr>
            </w:pPr>
            <w:r w:rsidRPr="003C5E41">
              <w:rPr>
                <w:bCs/>
                <w:sz w:val="24"/>
                <w:szCs w:val="24"/>
              </w:rPr>
              <w:t>Повторяем – узнаем новое</w:t>
            </w:r>
          </w:p>
        </w:tc>
        <w:tc>
          <w:tcPr>
            <w:tcW w:w="2409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  <w:lang w:val="tt-RU"/>
              </w:rPr>
              <w:t>16</w:t>
            </w:r>
            <w:r w:rsidRPr="003C5E41">
              <w:rPr>
                <w:sz w:val="24"/>
                <w:szCs w:val="24"/>
              </w:rPr>
              <w:t xml:space="preserve"> ч</w:t>
            </w:r>
          </w:p>
        </w:tc>
        <w:tc>
          <w:tcPr>
            <w:tcW w:w="2410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14</w:t>
            </w:r>
          </w:p>
        </w:tc>
        <w:tc>
          <w:tcPr>
            <w:tcW w:w="2127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2</w:t>
            </w:r>
          </w:p>
        </w:tc>
      </w:tr>
      <w:tr w:rsidR="007536F8" w:rsidRPr="003C5E41" w:rsidTr="007536F8">
        <w:tc>
          <w:tcPr>
            <w:tcW w:w="665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2.</w:t>
            </w:r>
          </w:p>
        </w:tc>
        <w:tc>
          <w:tcPr>
            <w:tcW w:w="4395" w:type="dxa"/>
          </w:tcPr>
          <w:p w:rsidR="007536F8" w:rsidRPr="003C5E41" w:rsidRDefault="007536F8" w:rsidP="00483127">
            <w:pPr>
              <w:rPr>
                <w:sz w:val="24"/>
                <w:szCs w:val="24"/>
              </w:rPr>
            </w:pPr>
            <w:r w:rsidRPr="003C5E41">
              <w:rPr>
                <w:bCs/>
                <w:sz w:val="24"/>
                <w:szCs w:val="24"/>
              </w:rPr>
              <w:t xml:space="preserve">Язык как средство общения </w:t>
            </w:r>
          </w:p>
        </w:tc>
        <w:tc>
          <w:tcPr>
            <w:tcW w:w="2409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bCs/>
                <w:sz w:val="24"/>
                <w:szCs w:val="24"/>
                <w:lang w:val="tt-RU"/>
              </w:rPr>
              <w:t>33</w:t>
            </w:r>
            <w:r w:rsidRPr="003C5E41">
              <w:rPr>
                <w:bCs/>
                <w:sz w:val="24"/>
                <w:szCs w:val="24"/>
              </w:rPr>
              <w:t xml:space="preserve"> ч.</w:t>
            </w:r>
          </w:p>
        </w:tc>
        <w:tc>
          <w:tcPr>
            <w:tcW w:w="2410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30</w:t>
            </w:r>
          </w:p>
        </w:tc>
        <w:tc>
          <w:tcPr>
            <w:tcW w:w="2127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3</w:t>
            </w:r>
          </w:p>
        </w:tc>
      </w:tr>
      <w:tr w:rsidR="007536F8" w:rsidRPr="003C5E41" w:rsidTr="007536F8">
        <w:tc>
          <w:tcPr>
            <w:tcW w:w="665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3.</w:t>
            </w:r>
          </w:p>
        </w:tc>
        <w:tc>
          <w:tcPr>
            <w:tcW w:w="4395" w:type="dxa"/>
          </w:tcPr>
          <w:p w:rsidR="007536F8" w:rsidRPr="003C5E41" w:rsidRDefault="007536F8" w:rsidP="00483127">
            <w:pPr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Состав слова. Однокоренные слова</w:t>
            </w:r>
          </w:p>
        </w:tc>
        <w:tc>
          <w:tcPr>
            <w:tcW w:w="2409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bCs/>
                <w:sz w:val="24"/>
                <w:szCs w:val="24"/>
                <w:lang w:val="tt-RU"/>
              </w:rPr>
              <w:t xml:space="preserve">14 </w:t>
            </w:r>
            <w:r w:rsidRPr="003C5E41">
              <w:rPr>
                <w:bCs/>
                <w:sz w:val="24"/>
                <w:szCs w:val="24"/>
              </w:rPr>
              <w:t>ч</w:t>
            </w:r>
          </w:p>
        </w:tc>
        <w:tc>
          <w:tcPr>
            <w:tcW w:w="2410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13</w:t>
            </w:r>
          </w:p>
        </w:tc>
        <w:tc>
          <w:tcPr>
            <w:tcW w:w="2127" w:type="dxa"/>
          </w:tcPr>
          <w:p w:rsidR="007536F8" w:rsidRPr="003C5E41" w:rsidRDefault="007536F8" w:rsidP="006143A2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1</w:t>
            </w:r>
          </w:p>
        </w:tc>
      </w:tr>
      <w:tr w:rsidR="007536F8" w:rsidRPr="003C5E41" w:rsidTr="007536F8">
        <w:tc>
          <w:tcPr>
            <w:tcW w:w="665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4.</w:t>
            </w:r>
          </w:p>
        </w:tc>
        <w:tc>
          <w:tcPr>
            <w:tcW w:w="4395" w:type="dxa"/>
          </w:tcPr>
          <w:p w:rsidR="007536F8" w:rsidRPr="003C5E41" w:rsidRDefault="007536F8" w:rsidP="00483127">
            <w:pPr>
              <w:rPr>
                <w:sz w:val="24"/>
                <w:szCs w:val="24"/>
              </w:rPr>
            </w:pPr>
            <w:r w:rsidRPr="003C5E41">
              <w:rPr>
                <w:bCs/>
                <w:sz w:val="24"/>
                <w:szCs w:val="24"/>
              </w:rPr>
              <w:t>Слово как часть речи</w:t>
            </w:r>
          </w:p>
        </w:tc>
        <w:tc>
          <w:tcPr>
            <w:tcW w:w="2409" w:type="dxa"/>
          </w:tcPr>
          <w:p w:rsidR="007536F8" w:rsidRPr="003C5E41" w:rsidRDefault="007536F8" w:rsidP="00483127">
            <w:pPr>
              <w:jc w:val="center"/>
              <w:rPr>
                <w:bCs/>
                <w:sz w:val="24"/>
                <w:szCs w:val="24"/>
                <w:lang w:val="tt-RU"/>
              </w:rPr>
            </w:pPr>
            <w:r w:rsidRPr="003C5E41">
              <w:rPr>
                <w:bCs/>
                <w:sz w:val="24"/>
                <w:szCs w:val="24"/>
                <w:lang w:val="tt-RU"/>
              </w:rPr>
              <w:t>64 ч.</w:t>
            </w:r>
          </w:p>
        </w:tc>
        <w:tc>
          <w:tcPr>
            <w:tcW w:w="2410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60</w:t>
            </w:r>
          </w:p>
        </w:tc>
        <w:tc>
          <w:tcPr>
            <w:tcW w:w="2127" w:type="dxa"/>
          </w:tcPr>
          <w:p w:rsidR="007536F8" w:rsidRPr="003C5E41" w:rsidRDefault="007536F8" w:rsidP="006143A2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4</w:t>
            </w:r>
          </w:p>
        </w:tc>
      </w:tr>
      <w:tr w:rsidR="007536F8" w:rsidRPr="003C5E41" w:rsidTr="007536F8">
        <w:tc>
          <w:tcPr>
            <w:tcW w:w="665" w:type="dxa"/>
          </w:tcPr>
          <w:p w:rsidR="007536F8" w:rsidRPr="003C5E41" w:rsidRDefault="007536F8" w:rsidP="006143A2">
            <w:pPr>
              <w:numPr>
                <w:ilvl w:val="0"/>
                <w:numId w:val="35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4395" w:type="dxa"/>
          </w:tcPr>
          <w:p w:rsidR="007536F8" w:rsidRPr="003C5E41" w:rsidRDefault="007536F8" w:rsidP="00483127">
            <w:pPr>
              <w:rPr>
                <w:bCs/>
                <w:sz w:val="24"/>
                <w:szCs w:val="24"/>
              </w:rPr>
            </w:pPr>
            <w:r w:rsidRPr="003C5E41">
              <w:rPr>
                <w:bCs/>
                <w:sz w:val="24"/>
                <w:szCs w:val="24"/>
              </w:rPr>
              <w:t>Повторение</w:t>
            </w:r>
          </w:p>
        </w:tc>
        <w:tc>
          <w:tcPr>
            <w:tcW w:w="2409" w:type="dxa"/>
          </w:tcPr>
          <w:p w:rsidR="007536F8" w:rsidRPr="003C5E41" w:rsidRDefault="007536F8" w:rsidP="00483127">
            <w:pPr>
              <w:jc w:val="center"/>
              <w:rPr>
                <w:bCs/>
                <w:sz w:val="24"/>
                <w:szCs w:val="24"/>
                <w:lang w:val="tt-RU"/>
              </w:rPr>
            </w:pPr>
            <w:r w:rsidRPr="003C5E41">
              <w:rPr>
                <w:bCs/>
                <w:sz w:val="24"/>
                <w:szCs w:val="24"/>
                <w:lang w:val="tt-RU"/>
              </w:rPr>
              <w:t>9 ч.</w:t>
            </w:r>
          </w:p>
        </w:tc>
        <w:tc>
          <w:tcPr>
            <w:tcW w:w="2410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7</w:t>
            </w:r>
          </w:p>
        </w:tc>
        <w:tc>
          <w:tcPr>
            <w:tcW w:w="2127" w:type="dxa"/>
          </w:tcPr>
          <w:p w:rsidR="007536F8" w:rsidRPr="003C5E41" w:rsidRDefault="007536F8" w:rsidP="006143A2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2</w:t>
            </w:r>
          </w:p>
        </w:tc>
      </w:tr>
      <w:tr w:rsidR="007536F8" w:rsidRPr="003C5E41" w:rsidTr="007536F8">
        <w:tc>
          <w:tcPr>
            <w:tcW w:w="665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395" w:type="dxa"/>
          </w:tcPr>
          <w:p w:rsidR="007536F8" w:rsidRPr="003C5E41" w:rsidRDefault="007536F8" w:rsidP="00483127">
            <w:pPr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Итого</w:t>
            </w:r>
          </w:p>
        </w:tc>
        <w:tc>
          <w:tcPr>
            <w:tcW w:w="2409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</w:rPr>
            </w:pPr>
            <w:r w:rsidRPr="003C5E41">
              <w:rPr>
                <w:sz w:val="24"/>
                <w:szCs w:val="24"/>
              </w:rPr>
              <w:t>136</w:t>
            </w:r>
          </w:p>
        </w:tc>
        <w:tc>
          <w:tcPr>
            <w:tcW w:w="2410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124</w:t>
            </w:r>
          </w:p>
        </w:tc>
        <w:tc>
          <w:tcPr>
            <w:tcW w:w="2127" w:type="dxa"/>
          </w:tcPr>
          <w:p w:rsidR="007536F8" w:rsidRPr="003C5E41" w:rsidRDefault="007536F8" w:rsidP="00483127">
            <w:pPr>
              <w:jc w:val="center"/>
              <w:rPr>
                <w:sz w:val="24"/>
                <w:szCs w:val="24"/>
                <w:lang w:val="tt-RU"/>
              </w:rPr>
            </w:pPr>
            <w:r w:rsidRPr="003C5E41">
              <w:rPr>
                <w:sz w:val="24"/>
                <w:szCs w:val="24"/>
                <w:lang w:val="tt-RU"/>
              </w:rPr>
              <w:t>12</w:t>
            </w:r>
          </w:p>
        </w:tc>
      </w:tr>
    </w:tbl>
    <w:p w:rsidR="00996663" w:rsidRPr="003C5E41" w:rsidRDefault="00996663" w:rsidP="002F05A6">
      <w:pPr>
        <w:widowControl w:val="0"/>
        <w:tabs>
          <w:tab w:val="left" w:pos="708"/>
        </w:tabs>
        <w:suppressAutoHyphens/>
        <w:spacing w:line="100" w:lineRule="atLeast"/>
        <w:jc w:val="both"/>
        <w:rPr>
          <w:sz w:val="24"/>
          <w:szCs w:val="24"/>
        </w:rPr>
      </w:pPr>
    </w:p>
    <w:p w:rsidR="005B1752" w:rsidRPr="003C5E41" w:rsidRDefault="00B01E9B" w:rsidP="005B1752">
      <w:pPr>
        <w:pStyle w:val="ac"/>
        <w:tabs>
          <w:tab w:val="left" w:pos="851"/>
        </w:tabs>
        <w:ind w:left="0" w:firstLine="567"/>
        <w:jc w:val="both"/>
        <w:rPr>
          <w:b/>
          <w:bCs/>
        </w:rPr>
      </w:pPr>
      <w:r>
        <w:rPr>
          <w:b/>
          <w:bCs/>
        </w:rPr>
        <w:t>Язык как средство общения</w:t>
      </w:r>
      <w:r w:rsidR="00996663" w:rsidRPr="003C5E41">
        <w:rPr>
          <w:b/>
          <w:bCs/>
        </w:rPr>
        <w:t xml:space="preserve">. </w:t>
      </w:r>
    </w:p>
    <w:p w:rsidR="005B1752" w:rsidRPr="007536F8" w:rsidRDefault="00996663" w:rsidP="005B1752">
      <w:pPr>
        <w:pStyle w:val="ac"/>
        <w:tabs>
          <w:tab w:val="left" w:pos="851"/>
        </w:tabs>
        <w:ind w:left="0" w:firstLine="567"/>
        <w:jc w:val="both"/>
        <w:rPr>
          <w:b/>
          <w:bCs/>
          <w:iCs/>
        </w:rPr>
      </w:pPr>
      <w:r w:rsidRPr="007536F8">
        <w:rPr>
          <w:b/>
          <w:bCs/>
          <w:iCs/>
        </w:rPr>
        <w:t>Фонетика, графика, орфография, лексика</w:t>
      </w:r>
    </w:p>
    <w:p w:rsidR="00972BD3" w:rsidRPr="007536F8" w:rsidRDefault="00972BD3" w:rsidP="005B1752">
      <w:pPr>
        <w:pStyle w:val="ac"/>
        <w:tabs>
          <w:tab w:val="left" w:pos="851"/>
        </w:tabs>
        <w:ind w:left="0" w:firstLine="567"/>
        <w:jc w:val="both"/>
      </w:pPr>
      <w:r w:rsidRPr="003C5E41">
        <w:t>Углубление представлений о роли языка вжизни человека. Национальный характер русского языка. Отражение в языке истоков нравственных устоев, исторических вех развития культуры русского народа (пословицы, этнокультурная лексика, нравственные понятия и т. п.).</w:t>
      </w:r>
    </w:p>
    <w:p w:rsidR="00972BD3" w:rsidRPr="007536F8" w:rsidRDefault="00972BD3" w:rsidP="00972BD3">
      <w:pPr>
        <w:spacing w:line="17" w:lineRule="exact"/>
        <w:rPr>
          <w:sz w:val="24"/>
          <w:szCs w:val="24"/>
        </w:rPr>
      </w:pPr>
    </w:p>
    <w:p w:rsidR="00972BD3" w:rsidRPr="007536F8" w:rsidRDefault="00972BD3" w:rsidP="00972BD3">
      <w:pPr>
        <w:spacing w:line="234" w:lineRule="auto"/>
        <w:ind w:firstLine="560"/>
        <w:jc w:val="both"/>
        <w:rPr>
          <w:sz w:val="24"/>
          <w:szCs w:val="24"/>
        </w:rPr>
      </w:pPr>
      <w:r w:rsidRPr="007536F8">
        <w:rPr>
          <w:sz w:val="24"/>
          <w:szCs w:val="24"/>
        </w:rPr>
        <w:t xml:space="preserve">Русский язык как государственный язык России, язык межнационального общения. </w:t>
      </w:r>
      <w:r w:rsidRPr="007536F8">
        <w:rPr>
          <w:iCs/>
          <w:sz w:val="24"/>
          <w:szCs w:val="24"/>
        </w:rPr>
        <w:t>Нормы русского литературного языка. Богатство языка: разнообразие лексики и синтаксических конструкций, синонимия средств языка разных уровней, их стилистическая неоднородность, изобразительно-выразительные (словесные, интонационные, позиционные) средства языка. Представление о развитии родного языка (пополнение новыми словами, заимствование). Ответственность носителей языка за сохранение чистоты и самобытности языка родного народа.</w:t>
      </w:r>
    </w:p>
    <w:p w:rsidR="00972BD3" w:rsidRPr="007536F8" w:rsidRDefault="00972BD3" w:rsidP="00972BD3">
      <w:pPr>
        <w:spacing w:line="6" w:lineRule="exact"/>
        <w:ind w:firstLine="560"/>
        <w:jc w:val="both"/>
        <w:rPr>
          <w:sz w:val="24"/>
          <w:szCs w:val="24"/>
        </w:rPr>
      </w:pPr>
    </w:p>
    <w:p w:rsidR="00972BD3" w:rsidRPr="007536F8" w:rsidRDefault="00972BD3" w:rsidP="00972BD3">
      <w:pPr>
        <w:ind w:firstLine="560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Лингвистика и разделы науки о языке.</w:t>
      </w:r>
    </w:p>
    <w:p w:rsidR="00972BD3" w:rsidRPr="007536F8" w:rsidRDefault="00972BD3" w:rsidP="00972BD3">
      <w:pPr>
        <w:spacing w:line="12" w:lineRule="exact"/>
        <w:ind w:firstLine="560"/>
        <w:rPr>
          <w:sz w:val="24"/>
          <w:szCs w:val="24"/>
        </w:rPr>
      </w:pPr>
    </w:p>
    <w:p w:rsidR="00972BD3" w:rsidRPr="007536F8" w:rsidRDefault="00972BD3" w:rsidP="00972BD3">
      <w:pPr>
        <w:spacing w:line="238" w:lineRule="auto"/>
        <w:ind w:firstLine="560"/>
        <w:jc w:val="both"/>
        <w:rPr>
          <w:sz w:val="24"/>
          <w:szCs w:val="24"/>
        </w:rPr>
      </w:pPr>
      <w:r w:rsidRPr="007536F8">
        <w:rPr>
          <w:sz w:val="24"/>
          <w:szCs w:val="24"/>
        </w:rPr>
        <w:lastRenderedPageBreak/>
        <w:t xml:space="preserve">Фонетика и орфоэпия. Звуковые (голосовые) средства языка: интонация, логическое ударение, пауза, тон, темп и др. Словесное ударение и логическое (смысловое) ударение в предложениях. Ознакомление с нормами ударения и орфоэпическими нормами современного русского литературного языка. </w:t>
      </w:r>
      <w:r w:rsidRPr="007536F8">
        <w:rPr>
          <w:iCs/>
          <w:sz w:val="24"/>
          <w:szCs w:val="24"/>
        </w:rPr>
        <w:t>Фонетическийанализ (разбор) слова.</w:t>
      </w:r>
    </w:p>
    <w:p w:rsidR="00972BD3" w:rsidRPr="003C5E41" w:rsidRDefault="00972BD3" w:rsidP="00972BD3">
      <w:pPr>
        <w:spacing w:line="14" w:lineRule="exact"/>
        <w:ind w:firstLine="560"/>
        <w:jc w:val="both"/>
        <w:rPr>
          <w:sz w:val="24"/>
          <w:szCs w:val="24"/>
        </w:rPr>
      </w:pPr>
    </w:p>
    <w:p w:rsidR="00972BD3" w:rsidRPr="003C5E41" w:rsidRDefault="00972BD3" w:rsidP="00972BD3">
      <w:pPr>
        <w:spacing w:line="236" w:lineRule="auto"/>
        <w:ind w:firstLine="560"/>
        <w:jc w:val="both"/>
        <w:rPr>
          <w:sz w:val="24"/>
          <w:szCs w:val="24"/>
        </w:rPr>
      </w:pPr>
      <w:r w:rsidRPr="003C5E41">
        <w:rPr>
          <w:sz w:val="24"/>
          <w:szCs w:val="24"/>
        </w:rPr>
        <w:t>Графика. Алфавит, его использование при работе со словарями, справочниками, каталогами. Установление соотношения звукового и буквенного состава слова для решения орфографических задач.</w:t>
      </w:r>
    </w:p>
    <w:p w:rsidR="00972BD3" w:rsidRPr="003C5E41" w:rsidRDefault="00972BD3" w:rsidP="00972BD3">
      <w:pPr>
        <w:spacing w:line="14" w:lineRule="exact"/>
        <w:ind w:firstLine="560"/>
        <w:jc w:val="both"/>
        <w:rPr>
          <w:sz w:val="24"/>
          <w:szCs w:val="24"/>
        </w:rPr>
      </w:pPr>
    </w:p>
    <w:p w:rsidR="00972BD3" w:rsidRPr="003C5E41" w:rsidRDefault="00972BD3" w:rsidP="00972BD3">
      <w:pPr>
        <w:spacing w:line="236" w:lineRule="auto"/>
        <w:ind w:firstLine="560"/>
        <w:jc w:val="both"/>
        <w:rPr>
          <w:sz w:val="24"/>
          <w:szCs w:val="24"/>
        </w:rPr>
      </w:pPr>
      <w:r w:rsidRPr="003C5E41">
        <w:rPr>
          <w:sz w:val="24"/>
          <w:szCs w:val="24"/>
        </w:rPr>
        <w:t xml:space="preserve">Чистописание. Совершенствование владением рукописным шрифтом (техникой письма). Упражнения в наращивании плавности, свободы, скорости письма: 1) освоение рациональных соединений; 2) предупреждение уподобления друг другу букв  и буквосочетаний типа </w:t>
      </w:r>
      <w:r w:rsidRPr="007536F8">
        <w:rPr>
          <w:iCs/>
          <w:sz w:val="24"/>
          <w:szCs w:val="24"/>
        </w:rPr>
        <w:t>ш-м,к-х,л-я,</w:t>
      </w:r>
      <w:r w:rsidRPr="003C5E41">
        <w:rPr>
          <w:b/>
          <w:bCs/>
          <w:sz w:val="24"/>
          <w:szCs w:val="24"/>
        </w:rPr>
        <w:t>н—ы,у—ц,и—ее,м—ле,щ—из,но—ю</w:t>
      </w:r>
      <w:r w:rsidRPr="003C5E41">
        <w:rPr>
          <w:sz w:val="24"/>
          <w:szCs w:val="24"/>
        </w:rPr>
        <w:t xml:space="preserve"> и т. п.; 3) использование в упражнениях различных связок, расписок, соединяющих буквы; 4) письмо предложений и небольших текстов под счѐт и на время.</w:t>
      </w:r>
    </w:p>
    <w:p w:rsidR="00972BD3" w:rsidRPr="003C5E41" w:rsidRDefault="00972BD3" w:rsidP="00972BD3">
      <w:pPr>
        <w:spacing w:line="13" w:lineRule="exact"/>
        <w:ind w:firstLine="560"/>
        <w:jc w:val="both"/>
        <w:rPr>
          <w:sz w:val="24"/>
          <w:szCs w:val="24"/>
        </w:rPr>
      </w:pPr>
    </w:p>
    <w:p w:rsidR="00972BD3" w:rsidRPr="007536F8" w:rsidRDefault="00972BD3" w:rsidP="00972BD3">
      <w:pPr>
        <w:spacing w:line="237" w:lineRule="auto"/>
        <w:ind w:firstLine="560"/>
        <w:jc w:val="both"/>
        <w:rPr>
          <w:sz w:val="24"/>
          <w:szCs w:val="24"/>
        </w:rPr>
      </w:pPr>
      <w:r w:rsidRPr="007536F8">
        <w:rPr>
          <w:iCs/>
          <w:sz w:val="24"/>
          <w:szCs w:val="24"/>
        </w:rPr>
        <w:t>Лексика (слово и его значение). Углубление представлений о свойствах лексических значений слов: однозначные и многозначные слова; слова, употреблѐнные в переносном значении; слова, близкие по значению (синонимы ); слова, противоположные по значению (антонимы). Этимологические экскурсы в поисках истинного значения слов как родных, так и иноязычных. Толкование смысла фразеологизмов.</w:t>
      </w:r>
    </w:p>
    <w:p w:rsidR="00972BD3" w:rsidRPr="007536F8" w:rsidRDefault="00972BD3" w:rsidP="00972BD3">
      <w:pPr>
        <w:spacing w:line="17" w:lineRule="exact"/>
        <w:ind w:firstLine="560"/>
        <w:jc w:val="both"/>
        <w:rPr>
          <w:sz w:val="24"/>
          <w:szCs w:val="24"/>
        </w:rPr>
      </w:pPr>
    </w:p>
    <w:p w:rsidR="00972BD3" w:rsidRPr="003C5E41" w:rsidRDefault="00972BD3" w:rsidP="00972BD3">
      <w:pPr>
        <w:spacing w:line="234" w:lineRule="auto"/>
        <w:ind w:firstLine="560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Обогащение речи наиболее употребительными фразеологизмами, пословицами, поговорками. Работа с толковыми словарями</w:t>
      </w:r>
      <w:r w:rsidRPr="003C5E41">
        <w:rPr>
          <w:sz w:val="24"/>
          <w:szCs w:val="24"/>
        </w:rPr>
        <w:t>.</w:t>
      </w:r>
    </w:p>
    <w:p w:rsidR="00996663" w:rsidRPr="003C5E41" w:rsidRDefault="00996663" w:rsidP="00972BD3">
      <w:pPr>
        <w:pStyle w:val="af2"/>
        <w:tabs>
          <w:tab w:val="left" w:pos="0"/>
        </w:tabs>
        <w:spacing w:after="0"/>
        <w:jc w:val="both"/>
        <w:rPr>
          <w:b/>
          <w:bCs/>
          <w:i/>
          <w:iCs/>
          <w:sz w:val="24"/>
          <w:szCs w:val="24"/>
        </w:rPr>
      </w:pPr>
      <w:r w:rsidRPr="003C5E41">
        <w:rPr>
          <w:b/>
          <w:bCs/>
          <w:i/>
          <w:iCs/>
          <w:sz w:val="24"/>
          <w:szCs w:val="24"/>
        </w:rPr>
        <w:t>Состав слова (морфемика)</w:t>
      </w:r>
    </w:p>
    <w:p w:rsidR="005B1752" w:rsidRPr="003C5E41" w:rsidRDefault="005B1752" w:rsidP="005B1752">
      <w:pPr>
        <w:spacing w:line="236" w:lineRule="auto"/>
        <w:jc w:val="both"/>
        <w:rPr>
          <w:sz w:val="24"/>
          <w:szCs w:val="24"/>
        </w:rPr>
      </w:pPr>
      <w:r w:rsidRPr="003C5E41">
        <w:rPr>
          <w:sz w:val="24"/>
          <w:szCs w:val="24"/>
        </w:rPr>
        <w:t>Углубление представлений о морфемномсоставе слова (корень, приставка, суффикс, окончание) и роли морфем в словах, об историческом корне слова.</w:t>
      </w:r>
    </w:p>
    <w:p w:rsidR="005B1752" w:rsidRPr="003C5E41" w:rsidRDefault="005B1752" w:rsidP="005B1752">
      <w:pPr>
        <w:spacing w:line="13" w:lineRule="exact"/>
        <w:rPr>
          <w:sz w:val="24"/>
          <w:szCs w:val="24"/>
        </w:rPr>
      </w:pPr>
    </w:p>
    <w:p w:rsidR="005B1752" w:rsidRPr="003C5E41" w:rsidRDefault="005B1752" w:rsidP="005B1752">
      <w:pPr>
        <w:spacing w:line="234" w:lineRule="auto"/>
        <w:ind w:right="20"/>
        <w:rPr>
          <w:sz w:val="24"/>
          <w:szCs w:val="24"/>
        </w:rPr>
      </w:pPr>
      <w:r w:rsidRPr="003C5E41">
        <w:rPr>
          <w:sz w:val="24"/>
          <w:szCs w:val="24"/>
        </w:rPr>
        <w:t>Формы слова. Роль и правописание окончаний в словах разных частей речи (падежные окончания склоняемых частей речи, личные окончания глаголов).</w:t>
      </w:r>
    </w:p>
    <w:p w:rsidR="005B1752" w:rsidRPr="003C5E41" w:rsidRDefault="005B1752" w:rsidP="005B1752">
      <w:pPr>
        <w:spacing w:line="1" w:lineRule="exact"/>
        <w:rPr>
          <w:sz w:val="24"/>
          <w:szCs w:val="24"/>
        </w:rPr>
      </w:pPr>
    </w:p>
    <w:p w:rsidR="005B1752" w:rsidRPr="003C5E41" w:rsidRDefault="005B1752" w:rsidP="005B1752">
      <w:pPr>
        <w:rPr>
          <w:sz w:val="24"/>
          <w:szCs w:val="24"/>
        </w:rPr>
      </w:pPr>
      <w:r w:rsidRPr="003C5E41">
        <w:rPr>
          <w:sz w:val="24"/>
          <w:szCs w:val="24"/>
        </w:rPr>
        <w:t>Работа  с  морфемными,  словообразовательными,  этимологическими  словарями.</w:t>
      </w:r>
    </w:p>
    <w:p w:rsidR="005B1752" w:rsidRPr="003C5E41" w:rsidRDefault="005B1752" w:rsidP="005B1752">
      <w:pPr>
        <w:rPr>
          <w:sz w:val="24"/>
          <w:szCs w:val="24"/>
        </w:rPr>
      </w:pPr>
      <w:r w:rsidRPr="007536F8">
        <w:rPr>
          <w:iCs/>
          <w:sz w:val="24"/>
          <w:szCs w:val="24"/>
        </w:rPr>
        <w:t>Разбор слова по составу</w:t>
      </w:r>
      <w:r w:rsidRPr="003C5E41">
        <w:rPr>
          <w:i/>
          <w:iCs/>
          <w:sz w:val="24"/>
          <w:szCs w:val="24"/>
        </w:rPr>
        <w:t>.</w:t>
      </w:r>
    </w:p>
    <w:p w:rsidR="00996663" w:rsidRPr="003C5E41" w:rsidRDefault="00996663" w:rsidP="009F5267">
      <w:pPr>
        <w:pStyle w:val="af2"/>
        <w:tabs>
          <w:tab w:val="left" w:pos="851"/>
        </w:tabs>
        <w:spacing w:after="0"/>
        <w:ind w:firstLine="567"/>
        <w:jc w:val="both"/>
        <w:rPr>
          <w:b/>
          <w:bCs/>
          <w:i/>
          <w:iCs/>
          <w:sz w:val="24"/>
          <w:szCs w:val="24"/>
        </w:rPr>
      </w:pPr>
      <w:r w:rsidRPr="003C5E41">
        <w:rPr>
          <w:b/>
          <w:bCs/>
          <w:i/>
          <w:iCs/>
          <w:sz w:val="24"/>
          <w:szCs w:val="24"/>
        </w:rPr>
        <w:t>Морфология</w:t>
      </w:r>
    </w:p>
    <w:p w:rsidR="00DC29AE" w:rsidRPr="007536F8" w:rsidRDefault="00DC29AE" w:rsidP="00DC29AE">
      <w:pPr>
        <w:spacing w:line="237" w:lineRule="auto"/>
        <w:jc w:val="both"/>
        <w:rPr>
          <w:sz w:val="24"/>
          <w:szCs w:val="24"/>
        </w:rPr>
      </w:pPr>
      <w:r w:rsidRPr="003C5E41">
        <w:rPr>
          <w:sz w:val="24"/>
          <w:szCs w:val="24"/>
        </w:rPr>
        <w:t xml:space="preserve">Части речи.Углубление понятийо частях речи — имени существительном, имени прилагательном, глаголе, личных местоимениях: их значениях, формах (словоизменении). </w:t>
      </w:r>
      <w:r w:rsidRPr="007536F8">
        <w:rPr>
          <w:iCs/>
          <w:sz w:val="24"/>
          <w:szCs w:val="24"/>
        </w:rPr>
        <w:t xml:space="preserve">Деление частей речи насамостоятельные и служебные. </w:t>
      </w:r>
      <w:r w:rsidRPr="007536F8">
        <w:rPr>
          <w:sz w:val="24"/>
          <w:szCs w:val="24"/>
        </w:rPr>
        <w:t>Наблюдение над назначением употребления каждойчасти речи в речи, их синтаксической ролью в предложениях.</w:t>
      </w:r>
    </w:p>
    <w:p w:rsidR="00DC29AE" w:rsidRPr="007536F8" w:rsidRDefault="00DC29AE" w:rsidP="00DC29AE">
      <w:pPr>
        <w:spacing w:line="5" w:lineRule="exact"/>
        <w:rPr>
          <w:sz w:val="24"/>
          <w:szCs w:val="24"/>
        </w:rPr>
      </w:pPr>
    </w:p>
    <w:p w:rsidR="00DC29AE" w:rsidRPr="007536F8" w:rsidRDefault="00DC29AE" w:rsidP="00DC29AE">
      <w:pPr>
        <w:rPr>
          <w:sz w:val="24"/>
          <w:szCs w:val="24"/>
        </w:rPr>
      </w:pPr>
      <w:r w:rsidRPr="007536F8">
        <w:rPr>
          <w:iCs/>
          <w:sz w:val="24"/>
          <w:szCs w:val="24"/>
        </w:rPr>
        <w:t>Наблюдение  над  назначением  и  употреблением  в  речи  имени  числительного, наречия.</w:t>
      </w:r>
    </w:p>
    <w:p w:rsidR="00996663" w:rsidRPr="007536F8" w:rsidRDefault="00996663" w:rsidP="009F5267">
      <w:pPr>
        <w:pStyle w:val="af2"/>
        <w:tabs>
          <w:tab w:val="left" w:pos="851"/>
          <w:tab w:val="left" w:pos="900"/>
        </w:tabs>
        <w:spacing w:after="0"/>
        <w:ind w:firstLine="567"/>
        <w:jc w:val="both"/>
        <w:rPr>
          <w:b/>
          <w:bCs/>
          <w:sz w:val="24"/>
          <w:szCs w:val="24"/>
        </w:rPr>
      </w:pPr>
      <w:r w:rsidRPr="007536F8">
        <w:rPr>
          <w:b/>
          <w:bCs/>
          <w:sz w:val="24"/>
          <w:szCs w:val="24"/>
        </w:rPr>
        <w:t>Имя существительное</w:t>
      </w:r>
    </w:p>
    <w:p w:rsidR="00DC29AE" w:rsidRPr="007536F8" w:rsidRDefault="00DC29AE" w:rsidP="00DC29AE">
      <w:pPr>
        <w:spacing w:line="238" w:lineRule="auto"/>
        <w:ind w:right="20" w:firstLine="284"/>
        <w:jc w:val="both"/>
        <w:rPr>
          <w:sz w:val="24"/>
          <w:szCs w:val="24"/>
        </w:rPr>
      </w:pPr>
      <w:r w:rsidRPr="007536F8">
        <w:rPr>
          <w:iCs/>
          <w:sz w:val="24"/>
          <w:szCs w:val="24"/>
        </w:rPr>
        <w:t>Расширение представлений о значениях, о категории рода имѐн существительных, об именах собственных — названиях книг, газет, журналов, фильмов, картин. Общее представление о роде и изменении имѐн существительных типа пальто, такси, метро, особенностях их связи с прилагательными и глаголами в прошедшем времени единственного числа (ужасный задира, ужасная задира, осталась сиротой, остался сиротой).</w:t>
      </w:r>
    </w:p>
    <w:p w:rsidR="00DC29AE" w:rsidRPr="007536F8" w:rsidRDefault="00DC29AE" w:rsidP="00DC29AE">
      <w:pPr>
        <w:spacing w:line="14" w:lineRule="exact"/>
        <w:ind w:firstLine="284"/>
        <w:rPr>
          <w:sz w:val="24"/>
          <w:szCs w:val="24"/>
        </w:rPr>
      </w:pPr>
    </w:p>
    <w:p w:rsidR="00DC29AE" w:rsidRPr="007536F8" w:rsidRDefault="00DC29AE" w:rsidP="00DC29AE">
      <w:pPr>
        <w:spacing w:line="235" w:lineRule="auto"/>
        <w:ind w:right="20"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 xml:space="preserve">Склонение имѐн существительных. Имена существительные 1, 2, 3 склонения. </w:t>
      </w:r>
      <w:r w:rsidRPr="007536F8">
        <w:rPr>
          <w:iCs/>
          <w:sz w:val="24"/>
          <w:szCs w:val="24"/>
        </w:rPr>
        <w:t xml:space="preserve">Различение падежных и смысловых (синтаксических) вопросов. </w:t>
      </w:r>
      <w:r w:rsidRPr="007536F8">
        <w:rPr>
          <w:sz w:val="24"/>
          <w:szCs w:val="24"/>
        </w:rPr>
        <w:t>Падежные формы ипадежные окончания имѐн существительных в единственном и множественном числе.</w:t>
      </w:r>
    </w:p>
    <w:p w:rsidR="00DC29AE" w:rsidRPr="007536F8" w:rsidRDefault="00DC29AE" w:rsidP="00DC29AE">
      <w:pPr>
        <w:spacing w:line="3" w:lineRule="exact"/>
        <w:ind w:firstLine="284"/>
        <w:rPr>
          <w:sz w:val="24"/>
          <w:szCs w:val="24"/>
        </w:rPr>
      </w:pPr>
    </w:p>
    <w:p w:rsidR="00DC29AE" w:rsidRPr="007536F8" w:rsidRDefault="00DC29AE" w:rsidP="00DC29AE">
      <w:pPr>
        <w:ind w:firstLine="284"/>
        <w:rPr>
          <w:sz w:val="24"/>
          <w:szCs w:val="24"/>
        </w:rPr>
      </w:pPr>
      <w:r w:rsidRPr="007536F8">
        <w:rPr>
          <w:sz w:val="24"/>
          <w:szCs w:val="24"/>
        </w:rPr>
        <w:t xml:space="preserve">Назначение имѐн существительных в речи, их синтаксическая роль в предложениях(подлежащее, второстепенный член). </w:t>
      </w:r>
      <w:r w:rsidRPr="007536F8">
        <w:rPr>
          <w:iCs/>
          <w:sz w:val="24"/>
          <w:szCs w:val="24"/>
        </w:rPr>
        <w:t>Морфологический разбор именисуществительного.</w:t>
      </w:r>
    </w:p>
    <w:p w:rsidR="00996663" w:rsidRPr="007536F8" w:rsidRDefault="00996663" w:rsidP="009F5267">
      <w:pPr>
        <w:pStyle w:val="af2"/>
        <w:tabs>
          <w:tab w:val="left" w:pos="851"/>
          <w:tab w:val="left" w:pos="900"/>
        </w:tabs>
        <w:spacing w:after="0"/>
        <w:ind w:firstLine="567"/>
        <w:jc w:val="both"/>
        <w:rPr>
          <w:b/>
          <w:bCs/>
          <w:sz w:val="24"/>
          <w:szCs w:val="24"/>
        </w:rPr>
      </w:pPr>
      <w:r w:rsidRPr="007536F8">
        <w:rPr>
          <w:b/>
          <w:bCs/>
          <w:sz w:val="24"/>
          <w:szCs w:val="24"/>
        </w:rPr>
        <w:t>Имя прилагательное</w:t>
      </w:r>
    </w:p>
    <w:p w:rsidR="00DC29AE" w:rsidRPr="007536F8" w:rsidRDefault="00DC29AE" w:rsidP="00DC29AE">
      <w:pPr>
        <w:spacing w:line="237" w:lineRule="auto"/>
        <w:ind w:right="20" w:firstLine="284"/>
        <w:jc w:val="both"/>
        <w:rPr>
          <w:sz w:val="24"/>
          <w:szCs w:val="24"/>
        </w:rPr>
      </w:pPr>
      <w:r w:rsidRPr="007536F8">
        <w:rPr>
          <w:iCs/>
          <w:sz w:val="24"/>
          <w:szCs w:val="24"/>
        </w:rPr>
        <w:t>Углубление представлений о значениях имѐн прилагательных: принадлежность предмета (мамин платок, волчий хвост), оценка и отношение (добродушный, прекрасный, восхитительный, благородный, благодарный и пр.). Общее представление о кратких прилагательных (по вопросам каков?, какова?, каково?, каковы?).</w:t>
      </w:r>
    </w:p>
    <w:p w:rsidR="00DC29AE" w:rsidRPr="007536F8" w:rsidRDefault="00DC29AE" w:rsidP="00DC29AE">
      <w:pPr>
        <w:spacing w:line="18" w:lineRule="exact"/>
        <w:ind w:firstLine="284"/>
        <w:rPr>
          <w:sz w:val="24"/>
          <w:szCs w:val="24"/>
        </w:rPr>
      </w:pPr>
    </w:p>
    <w:p w:rsidR="00DC29AE" w:rsidRPr="007536F8" w:rsidRDefault="00DC29AE" w:rsidP="00DC29AE">
      <w:pPr>
        <w:spacing w:line="234" w:lineRule="auto"/>
        <w:ind w:right="20"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 xml:space="preserve">Склонение имѐн прилагательных, их падежные формы и окончания в единственном и множественном числе, кроме прилагательных на </w:t>
      </w:r>
      <w:r w:rsidRPr="007536F8">
        <w:rPr>
          <w:iCs/>
          <w:sz w:val="24"/>
          <w:szCs w:val="24"/>
        </w:rPr>
        <w:t>-ий,-ья,-ов,-ин.</w:t>
      </w:r>
    </w:p>
    <w:p w:rsidR="00DC29AE" w:rsidRPr="007536F8" w:rsidRDefault="00DC29AE" w:rsidP="00DC29AE">
      <w:pPr>
        <w:spacing w:line="14" w:lineRule="exact"/>
        <w:ind w:firstLine="284"/>
        <w:rPr>
          <w:sz w:val="24"/>
          <w:szCs w:val="24"/>
        </w:rPr>
      </w:pPr>
    </w:p>
    <w:p w:rsidR="00DC29AE" w:rsidRPr="007536F8" w:rsidRDefault="00DC29AE" w:rsidP="00DC29AE">
      <w:pPr>
        <w:spacing w:line="234" w:lineRule="auto"/>
        <w:ind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lastRenderedPageBreak/>
        <w:t>Согласование имѐн прилагательных с именами существительными в роде, числе, падеже.</w:t>
      </w:r>
    </w:p>
    <w:p w:rsidR="00DC29AE" w:rsidRPr="007536F8" w:rsidRDefault="00DC29AE" w:rsidP="00DC29AE">
      <w:pPr>
        <w:spacing w:line="14" w:lineRule="exact"/>
        <w:ind w:firstLine="284"/>
        <w:rPr>
          <w:sz w:val="24"/>
          <w:szCs w:val="24"/>
        </w:rPr>
      </w:pPr>
    </w:p>
    <w:p w:rsidR="00DC29AE" w:rsidRPr="007536F8" w:rsidRDefault="00DC29AE" w:rsidP="00DC29AE">
      <w:pPr>
        <w:spacing w:line="236" w:lineRule="auto"/>
        <w:ind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 xml:space="preserve">Назначение имѐн прилагательных в речи, их синтаксическая роль в предложениях (второстепенный член-определение, сказуемое). </w:t>
      </w:r>
      <w:r w:rsidRPr="007536F8">
        <w:rPr>
          <w:iCs/>
          <w:sz w:val="24"/>
          <w:szCs w:val="24"/>
        </w:rPr>
        <w:t>Морфологический разбор имениприлагательного.</w:t>
      </w:r>
    </w:p>
    <w:p w:rsidR="00996663" w:rsidRPr="007536F8" w:rsidRDefault="00996663" w:rsidP="009F5267">
      <w:pPr>
        <w:pStyle w:val="af2"/>
        <w:tabs>
          <w:tab w:val="left" w:pos="851"/>
          <w:tab w:val="left" w:pos="900"/>
        </w:tabs>
        <w:spacing w:after="0"/>
        <w:ind w:firstLine="567"/>
        <w:jc w:val="both"/>
        <w:rPr>
          <w:b/>
          <w:bCs/>
          <w:sz w:val="24"/>
          <w:szCs w:val="24"/>
        </w:rPr>
      </w:pPr>
      <w:r w:rsidRPr="007536F8">
        <w:rPr>
          <w:b/>
          <w:bCs/>
          <w:sz w:val="24"/>
          <w:szCs w:val="24"/>
        </w:rPr>
        <w:t>Местоимение</w:t>
      </w:r>
    </w:p>
    <w:p w:rsidR="00DC29AE" w:rsidRPr="00B01E9B" w:rsidRDefault="00DC29AE" w:rsidP="00DC29AE">
      <w:pPr>
        <w:spacing w:line="236" w:lineRule="auto"/>
        <w:ind w:firstLine="284"/>
        <w:jc w:val="both"/>
        <w:rPr>
          <w:sz w:val="24"/>
          <w:szCs w:val="24"/>
        </w:rPr>
      </w:pPr>
      <w:r w:rsidRPr="003C5E41">
        <w:rPr>
          <w:sz w:val="24"/>
          <w:szCs w:val="24"/>
        </w:rPr>
        <w:t xml:space="preserve">Углубление представлений о местоимениях.Значение рода ичисла личных местоимений. </w:t>
      </w:r>
      <w:r w:rsidRPr="00B01E9B">
        <w:rPr>
          <w:iCs/>
          <w:sz w:val="24"/>
          <w:szCs w:val="24"/>
        </w:rPr>
        <w:t>Изменение личных местоимений по падежам(склонение).</w:t>
      </w:r>
      <w:r w:rsidRPr="00B01E9B">
        <w:rPr>
          <w:sz w:val="24"/>
          <w:szCs w:val="24"/>
        </w:rPr>
        <w:t xml:space="preserve"> Употребление местоимений с предлогами.</w:t>
      </w:r>
    </w:p>
    <w:p w:rsidR="00DC29AE" w:rsidRPr="00B01E9B" w:rsidRDefault="00DC29AE" w:rsidP="00DC29AE">
      <w:pPr>
        <w:spacing w:line="14" w:lineRule="exact"/>
        <w:ind w:firstLine="284"/>
        <w:rPr>
          <w:sz w:val="24"/>
          <w:szCs w:val="24"/>
        </w:rPr>
      </w:pPr>
    </w:p>
    <w:p w:rsidR="00DC29AE" w:rsidRPr="00B01E9B" w:rsidRDefault="00DC29AE" w:rsidP="00DC29AE">
      <w:pPr>
        <w:spacing w:line="234" w:lineRule="auto"/>
        <w:ind w:firstLine="284"/>
        <w:jc w:val="both"/>
        <w:rPr>
          <w:sz w:val="24"/>
          <w:szCs w:val="24"/>
        </w:rPr>
      </w:pPr>
      <w:r w:rsidRPr="00B01E9B">
        <w:rPr>
          <w:sz w:val="24"/>
          <w:szCs w:val="24"/>
        </w:rPr>
        <w:t>Назначение личных местоимений в речи, их синтаксическая роль в предложении (подлежащее, второстепенный член).</w:t>
      </w:r>
    </w:p>
    <w:p w:rsidR="00F26619" w:rsidRPr="003C5E41" w:rsidRDefault="00F26619" w:rsidP="00F26619">
      <w:pPr>
        <w:spacing w:line="237" w:lineRule="auto"/>
        <w:ind w:left="260" w:right="20" w:firstLine="281"/>
        <w:jc w:val="both"/>
        <w:rPr>
          <w:sz w:val="24"/>
          <w:szCs w:val="24"/>
        </w:rPr>
      </w:pPr>
      <w:r w:rsidRPr="003C5E41">
        <w:rPr>
          <w:sz w:val="24"/>
          <w:szCs w:val="24"/>
        </w:rPr>
        <w:t>Наблюдение над особенностью значения местоимений — обозначать предмет, лицо, не называя, а лишь указывая на них.Личные местоимения, употребляемые в единственном и множественном числе (я, ты, он, мы, вы, они). Роль местоимений в предложениях.</w:t>
      </w:r>
    </w:p>
    <w:p w:rsidR="00996663" w:rsidRPr="003C5E41" w:rsidRDefault="00996663" w:rsidP="009F5267">
      <w:pPr>
        <w:pStyle w:val="af2"/>
        <w:tabs>
          <w:tab w:val="left" w:pos="851"/>
          <w:tab w:val="left" w:pos="900"/>
        </w:tabs>
        <w:spacing w:after="0"/>
        <w:ind w:firstLine="567"/>
        <w:jc w:val="both"/>
        <w:rPr>
          <w:b/>
          <w:bCs/>
          <w:sz w:val="24"/>
          <w:szCs w:val="24"/>
        </w:rPr>
      </w:pPr>
      <w:r w:rsidRPr="003C5E41">
        <w:rPr>
          <w:b/>
          <w:bCs/>
          <w:sz w:val="24"/>
          <w:szCs w:val="24"/>
        </w:rPr>
        <w:t>Глагол</w:t>
      </w:r>
    </w:p>
    <w:p w:rsidR="00DC29AE" w:rsidRPr="003C5E41" w:rsidRDefault="00DC29AE" w:rsidP="00DC29AE">
      <w:pPr>
        <w:spacing w:line="238" w:lineRule="auto"/>
        <w:ind w:firstLine="284"/>
        <w:jc w:val="both"/>
        <w:rPr>
          <w:sz w:val="24"/>
          <w:szCs w:val="24"/>
        </w:rPr>
      </w:pPr>
      <w:r w:rsidRPr="003C5E41">
        <w:rPr>
          <w:sz w:val="24"/>
          <w:szCs w:val="24"/>
        </w:rPr>
        <w:t xml:space="preserve">Углубление представлений о значениях глаголов:выражаетпассивные действия </w:t>
      </w:r>
      <w:r w:rsidRPr="003C5E41">
        <w:rPr>
          <w:i/>
          <w:iCs/>
          <w:sz w:val="24"/>
          <w:szCs w:val="24"/>
        </w:rPr>
        <w:t>(находится,считается,располагается),</w:t>
      </w:r>
      <w:r w:rsidRPr="003C5E41">
        <w:rPr>
          <w:sz w:val="24"/>
          <w:szCs w:val="24"/>
        </w:rPr>
        <w:t xml:space="preserve"> побуждение, просьбу, повеление («повелительные формы»: </w:t>
      </w:r>
      <w:r w:rsidRPr="003C5E41">
        <w:rPr>
          <w:i/>
          <w:iCs/>
          <w:sz w:val="24"/>
          <w:szCs w:val="24"/>
        </w:rPr>
        <w:t>расскажи,возьмите,отрежь).</w:t>
      </w:r>
      <w:r w:rsidRPr="003C5E41">
        <w:rPr>
          <w:sz w:val="24"/>
          <w:szCs w:val="24"/>
        </w:rPr>
        <w:t xml:space="preserve"> Понятие о неопределѐнной форме глагола. Различие в формах глаголов, отвечающих на вопросы </w:t>
      </w:r>
      <w:r w:rsidRPr="003C5E41">
        <w:rPr>
          <w:i/>
          <w:iCs/>
          <w:sz w:val="24"/>
          <w:szCs w:val="24"/>
        </w:rPr>
        <w:t xml:space="preserve">что сделать? </w:t>
      </w:r>
      <w:r w:rsidRPr="003C5E41">
        <w:rPr>
          <w:sz w:val="24"/>
          <w:szCs w:val="24"/>
        </w:rPr>
        <w:t>и</w:t>
      </w:r>
      <w:r w:rsidRPr="003C5E41">
        <w:rPr>
          <w:i/>
          <w:iCs/>
          <w:sz w:val="24"/>
          <w:szCs w:val="24"/>
        </w:rPr>
        <w:t xml:space="preserve"> что делать? (глаголы совершенного и несовершенного вида). </w:t>
      </w:r>
      <w:r w:rsidRPr="003C5E41">
        <w:rPr>
          <w:sz w:val="24"/>
          <w:szCs w:val="24"/>
        </w:rPr>
        <w:t>Изменение глаголов по лицам и числам (спряжение). Глаголы 1 и 2 спряжения. Личные окончания глаголов.</w:t>
      </w:r>
    </w:p>
    <w:p w:rsidR="00DC29AE" w:rsidRPr="003C5E41" w:rsidRDefault="00DC29AE" w:rsidP="00DC29AE">
      <w:pPr>
        <w:spacing w:line="16" w:lineRule="exact"/>
        <w:ind w:firstLine="284"/>
        <w:rPr>
          <w:sz w:val="24"/>
          <w:szCs w:val="24"/>
        </w:rPr>
      </w:pPr>
    </w:p>
    <w:p w:rsidR="00DC29AE" w:rsidRPr="003C5E41" w:rsidRDefault="00DC29AE" w:rsidP="00DC29AE">
      <w:pPr>
        <w:spacing w:line="237" w:lineRule="auto"/>
        <w:ind w:firstLine="284"/>
        <w:jc w:val="both"/>
        <w:rPr>
          <w:i/>
          <w:iCs/>
          <w:sz w:val="24"/>
          <w:szCs w:val="24"/>
        </w:rPr>
      </w:pPr>
      <w:r w:rsidRPr="003C5E41">
        <w:rPr>
          <w:sz w:val="24"/>
          <w:szCs w:val="24"/>
        </w:rPr>
        <w:t xml:space="preserve">Наблюдение над нормами согласования и управления глаголов и имѐн существительных. Назначение глаголов в речи («двигатель фразы»), синтаксическая роль глаголов в предложении (сказуемое, реже второстепенный член). </w:t>
      </w:r>
      <w:r w:rsidRPr="003C5E41">
        <w:rPr>
          <w:i/>
          <w:iCs/>
          <w:sz w:val="24"/>
          <w:szCs w:val="24"/>
        </w:rPr>
        <w:t>Морфологический разбор глаголов.</w:t>
      </w:r>
    </w:p>
    <w:p w:rsidR="00095C56" w:rsidRPr="007536F8" w:rsidRDefault="00095C56" w:rsidP="00095C56">
      <w:pPr>
        <w:spacing w:line="236" w:lineRule="auto"/>
        <w:ind w:firstLine="284"/>
        <w:jc w:val="both"/>
        <w:rPr>
          <w:sz w:val="24"/>
          <w:szCs w:val="24"/>
        </w:rPr>
      </w:pPr>
      <w:r w:rsidRPr="007536F8">
        <w:rPr>
          <w:iCs/>
          <w:sz w:val="24"/>
          <w:szCs w:val="24"/>
        </w:rPr>
        <w:t xml:space="preserve">Служебные части речи. </w:t>
      </w:r>
      <w:r w:rsidRPr="007536F8">
        <w:rPr>
          <w:sz w:val="24"/>
          <w:szCs w:val="24"/>
        </w:rPr>
        <w:t>Предлоги,</w:t>
      </w:r>
      <w:r w:rsidRPr="007536F8">
        <w:rPr>
          <w:iCs/>
          <w:sz w:val="24"/>
          <w:szCs w:val="24"/>
        </w:rPr>
        <w:t xml:space="preserve"> союзы, частицы </w:t>
      </w:r>
      <w:r w:rsidRPr="007536F8">
        <w:rPr>
          <w:sz w:val="24"/>
          <w:szCs w:val="24"/>
        </w:rPr>
        <w:t>как служебные частиречи. Знакомство с наиболее употребительными предлогами. Отличие предлогов от приставок.</w:t>
      </w:r>
    </w:p>
    <w:p w:rsidR="00095C56" w:rsidRPr="007536F8" w:rsidRDefault="00095C56" w:rsidP="00095C56">
      <w:pPr>
        <w:spacing w:line="14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spacing w:line="234" w:lineRule="auto"/>
        <w:ind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 xml:space="preserve">Назначение простых предлогов — участие в образовании падежных форм имѐн существительных и местоимений, </w:t>
      </w:r>
      <w:r w:rsidRPr="007536F8">
        <w:rPr>
          <w:iCs/>
          <w:sz w:val="24"/>
          <w:szCs w:val="24"/>
        </w:rPr>
        <w:t>выражение пространственных отношений.</w:t>
      </w:r>
    </w:p>
    <w:p w:rsidR="00095C56" w:rsidRPr="003C5E41" w:rsidRDefault="00095C56" w:rsidP="00095C56">
      <w:pPr>
        <w:spacing w:line="14" w:lineRule="exact"/>
        <w:ind w:firstLine="284"/>
        <w:rPr>
          <w:sz w:val="24"/>
          <w:szCs w:val="24"/>
        </w:rPr>
      </w:pPr>
    </w:p>
    <w:p w:rsidR="00095C56" w:rsidRPr="003C5E41" w:rsidRDefault="00095C56" w:rsidP="00095C56">
      <w:pPr>
        <w:spacing w:line="234" w:lineRule="auto"/>
        <w:ind w:firstLine="284"/>
        <w:rPr>
          <w:sz w:val="24"/>
          <w:szCs w:val="24"/>
        </w:rPr>
      </w:pPr>
      <w:r w:rsidRPr="003C5E41">
        <w:rPr>
          <w:sz w:val="24"/>
          <w:szCs w:val="24"/>
        </w:rPr>
        <w:t xml:space="preserve">«Служба» предлогов — связывать слова в словосочетании и предложении. Назначение и употребление в речи </w:t>
      </w:r>
      <w:r w:rsidRPr="003C5E41">
        <w:rPr>
          <w:i/>
          <w:iCs/>
          <w:sz w:val="24"/>
          <w:szCs w:val="24"/>
        </w:rPr>
        <w:t>союзов(и,а,но,как,что),</w:t>
      </w:r>
      <w:r w:rsidRPr="003C5E41">
        <w:rPr>
          <w:sz w:val="24"/>
          <w:szCs w:val="24"/>
        </w:rPr>
        <w:t xml:space="preserve"> их «служба» — связь</w:t>
      </w:r>
    </w:p>
    <w:p w:rsidR="00095C56" w:rsidRPr="003C5E41" w:rsidRDefault="00095C56" w:rsidP="00095C56">
      <w:pPr>
        <w:spacing w:line="14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spacing w:line="234" w:lineRule="auto"/>
        <w:ind w:right="20" w:firstLine="284"/>
        <w:rPr>
          <w:sz w:val="24"/>
          <w:szCs w:val="24"/>
        </w:rPr>
      </w:pPr>
      <w:r w:rsidRPr="007536F8">
        <w:rPr>
          <w:sz w:val="24"/>
          <w:szCs w:val="24"/>
        </w:rPr>
        <w:t>слов и предложений, выражение соединительных, противительных, сравнительных и др. отношений.</w:t>
      </w:r>
    </w:p>
    <w:p w:rsidR="00095C56" w:rsidRPr="007536F8" w:rsidRDefault="00095C56" w:rsidP="00095C56">
      <w:pPr>
        <w:spacing w:line="14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spacing w:line="234" w:lineRule="auto"/>
        <w:ind w:right="20" w:firstLine="284"/>
        <w:rPr>
          <w:iCs/>
          <w:sz w:val="24"/>
          <w:szCs w:val="24"/>
        </w:rPr>
      </w:pPr>
      <w:r w:rsidRPr="007536F8">
        <w:rPr>
          <w:iCs/>
          <w:sz w:val="24"/>
          <w:szCs w:val="24"/>
        </w:rPr>
        <w:t>Употребление отрицательной частицы не. Наблюдение над использованием в речи частиц ли, разве, бы.</w:t>
      </w:r>
    </w:p>
    <w:p w:rsidR="00795606" w:rsidRPr="003C5E41" w:rsidRDefault="00795606" w:rsidP="00795606">
      <w:pPr>
        <w:spacing w:line="237" w:lineRule="auto"/>
        <w:ind w:left="260" w:right="20" w:firstLine="281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Углубление представлений о роли служебных частей речи: выражение различного рода отношений между зн</w:t>
      </w:r>
      <w:r w:rsidR="00B01E9B">
        <w:rPr>
          <w:sz w:val="24"/>
          <w:szCs w:val="24"/>
        </w:rPr>
        <w:t>аменательными частями речи (про</w:t>
      </w:r>
      <w:r w:rsidRPr="007536F8">
        <w:rPr>
          <w:sz w:val="24"/>
          <w:szCs w:val="24"/>
        </w:rPr>
        <w:t>странственные, причинные, цели — предлоги, союзы), оттенки значений и чувств (вопроса, уточнения</w:t>
      </w:r>
      <w:r w:rsidRPr="003C5E41">
        <w:rPr>
          <w:sz w:val="24"/>
          <w:szCs w:val="24"/>
        </w:rPr>
        <w:t>, восхищения, отрицания — частицы). Наблюдение над ролью предлогов и союзов в составе словосочетаний, союзов в составе сложных предложений.</w:t>
      </w:r>
    </w:p>
    <w:p w:rsidR="00996663" w:rsidRPr="007536F8" w:rsidRDefault="00996663" w:rsidP="00795606">
      <w:pPr>
        <w:pStyle w:val="af2"/>
        <w:tabs>
          <w:tab w:val="left" w:pos="0"/>
          <w:tab w:val="left" w:pos="900"/>
        </w:tabs>
        <w:spacing w:after="0"/>
        <w:ind w:firstLine="284"/>
        <w:jc w:val="both"/>
        <w:rPr>
          <w:b/>
          <w:bCs/>
          <w:sz w:val="24"/>
          <w:szCs w:val="24"/>
        </w:rPr>
      </w:pPr>
      <w:r w:rsidRPr="007536F8">
        <w:rPr>
          <w:b/>
          <w:bCs/>
          <w:sz w:val="24"/>
          <w:szCs w:val="24"/>
        </w:rPr>
        <w:t>Имя числительное</w:t>
      </w:r>
    </w:p>
    <w:p w:rsidR="00996663" w:rsidRPr="007536F8" w:rsidRDefault="00996663" w:rsidP="00795606">
      <w:pPr>
        <w:tabs>
          <w:tab w:val="left" w:pos="0"/>
        </w:tabs>
        <w:ind w:firstLine="284"/>
        <w:jc w:val="both"/>
        <w:rPr>
          <w:sz w:val="24"/>
          <w:szCs w:val="24"/>
        </w:rPr>
      </w:pPr>
      <w:r w:rsidRPr="007536F8">
        <w:rPr>
          <w:iCs/>
          <w:sz w:val="24"/>
          <w:szCs w:val="24"/>
        </w:rPr>
        <w:t>Обучающийся получит возможность научиться:</w:t>
      </w:r>
    </w:p>
    <w:p w:rsidR="00996663" w:rsidRPr="007536F8" w:rsidRDefault="00996663" w:rsidP="00795606">
      <w:pPr>
        <w:numPr>
          <w:ilvl w:val="0"/>
          <w:numId w:val="28"/>
        </w:numPr>
        <w:tabs>
          <w:tab w:val="left" w:pos="0"/>
        </w:tabs>
        <w:ind w:left="0" w:firstLine="284"/>
        <w:jc w:val="both"/>
        <w:rPr>
          <w:sz w:val="24"/>
          <w:szCs w:val="24"/>
        </w:rPr>
      </w:pPr>
      <w:r w:rsidRPr="007536F8">
        <w:rPr>
          <w:iCs/>
          <w:sz w:val="24"/>
          <w:szCs w:val="24"/>
        </w:rPr>
        <w:t>объяснять различия функций количественных и порядковых числительных;</w:t>
      </w:r>
    </w:p>
    <w:p w:rsidR="00996663" w:rsidRPr="007536F8" w:rsidRDefault="00996663" w:rsidP="00795606">
      <w:pPr>
        <w:numPr>
          <w:ilvl w:val="0"/>
          <w:numId w:val="28"/>
        </w:numPr>
        <w:tabs>
          <w:tab w:val="left" w:pos="0"/>
        </w:tabs>
        <w:ind w:left="0" w:firstLine="284"/>
        <w:jc w:val="both"/>
        <w:rPr>
          <w:sz w:val="24"/>
          <w:szCs w:val="24"/>
        </w:rPr>
      </w:pPr>
      <w:r w:rsidRPr="007536F8">
        <w:rPr>
          <w:iCs/>
          <w:sz w:val="24"/>
          <w:szCs w:val="24"/>
        </w:rPr>
        <w:t>употреблять числительные в речи.</w:t>
      </w:r>
    </w:p>
    <w:p w:rsidR="00996663" w:rsidRPr="007536F8" w:rsidRDefault="00996663" w:rsidP="00795606">
      <w:pPr>
        <w:pStyle w:val="af2"/>
        <w:tabs>
          <w:tab w:val="left" w:pos="0"/>
          <w:tab w:val="left" w:pos="900"/>
        </w:tabs>
        <w:spacing w:after="0"/>
        <w:ind w:firstLine="284"/>
        <w:jc w:val="both"/>
        <w:rPr>
          <w:b/>
          <w:bCs/>
          <w:sz w:val="24"/>
          <w:szCs w:val="24"/>
        </w:rPr>
      </w:pPr>
      <w:r w:rsidRPr="007536F8">
        <w:rPr>
          <w:b/>
          <w:bCs/>
          <w:sz w:val="24"/>
          <w:szCs w:val="24"/>
        </w:rPr>
        <w:t xml:space="preserve">Наречие </w:t>
      </w:r>
    </w:p>
    <w:p w:rsidR="00996663" w:rsidRPr="007536F8" w:rsidRDefault="00996663" w:rsidP="00795606">
      <w:pPr>
        <w:tabs>
          <w:tab w:val="left" w:pos="0"/>
        </w:tabs>
        <w:ind w:firstLine="284"/>
        <w:jc w:val="both"/>
        <w:rPr>
          <w:sz w:val="24"/>
          <w:szCs w:val="24"/>
        </w:rPr>
      </w:pPr>
      <w:r w:rsidRPr="007536F8">
        <w:rPr>
          <w:iCs/>
          <w:sz w:val="24"/>
          <w:szCs w:val="24"/>
        </w:rPr>
        <w:t>Обучающийся получит возможность научиться:</w:t>
      </w:r>
    </w:p>
    <w:p w:rsidR="00996663" w:rsidRPr="007536F8" w:rsidRDefault="00996663" w:rsidP="00795606">
      <w:pPr>
        <w:numPr>
          <w:ilvl w:val="0"/>
          <w:numId w:val="28"/>
        </w:numPr>
        <w:tabs>
          <w:tab w:val="left" w:pos="0"/>
        </w:tabs>
        <w:ind w:left="0" w:firstLine="284"/>
        <w:jc w:val="both"/>
        <w:rPr>
          <w:sz w:val="24"/>
          <w:szCs w:val="24"/>
        </w:rPr>
      </w:pPr>
      <w:r w:rsidRPr="007536F8">
        <w:rPr>
          <w:iCs/>
          <w:sz w:val="24"/>
          <w:szCs w:val="24"/>
        </w:rPr>
        <w:t>определять грамматические особенности наречий;</w:t>
      </w:r>
    </w:p>
    <w:p w:rsidR="00996663" w:rsidRPr="007536F8" w:rsidRDefault="00996663" w:rsidP="00795606">
      <w:pPr>
        <w:numPr>
          <w:ilvl w:val="0"/>
          <w:numId w:val="28"/>
        </w:numPr>
        <w:tabs>
          <w:tab w:val="left" w:pos="0"/>
        </w:tabs>
        <w:ind w:left="0" w:firstLine="284"/>
        <w:jc w:val="both"/>
        <w:rPr>
          <w:sz w:val="24"/>
          <w:szCs w:val="24"/>
        </w:rPr>
      </w:pPr>
      <w:r w:rsidRPr="007536F8">
        <w:rPr>
          <w:iCs/>
          <w:sz w:val="24"/>
          <w:szCs w:val="24"/>
        </w:rPr>
        <w:t>находить наречия в речи;</w:t>
      </w:r>
    </w:p>
    <w:p w:rsidR="00996663" w:rsidRPr="007536F8" w:rsidRDefault="00996663" w:rsidP="00795606">
      <w:pPr>
        <w:numPr>
          <w:ilvl w:val="0"/>
          <w:numId w:val="28"/>
        </w:numPr>
        <w:tabs>
          <w:tab w:val="left" w:pos="0"/>
        </w:tabs>
        <w:ind w:left="0"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распространять предложения наречиями.</w:t>
      </w:r>
    </w:p>
    <w:p w:rsidR="00996663" w:rsidRPr="007536F8" w:rsidRDefault="00996663" w:rsidP="00795606">
      <w:pPr>
        <w:pStyle w:val="af2"/>
        <w:tabs>
          <w:tab w:val="left" w:pos="0"/>
          <w:tab w:val="left" w:pos="900"/>
        </w:tabs>
        <w:spacing w:after="0"/>
        <w:ind w:firstLine="284"/>
        <w:jc w:val="both"/>
        <w:rPr>
          <w:b/>
          <w:bCs/>
          <w:sz w:val="24"/>
          <w:szCs w:val="24"/>
        </w:rPr>
      </w:pPr>
      <w:r w:rsidRPr="007536F8">
        <w:rPr>
          <w:b/>
          <w:bCs/>
          <w:sz w:val="24"/>
          <w:szCs w:val="24"/>
        </w:rPr>
        <w:t>Синтаксис</w:t>
      </w:r>
    </w:p>
    <w:p w:rsidR="00095C56" w:rsidRPr="007536F8" w:rsidRDefault="00095C56" w:rsidP="007536F8">
      <w:pPr>
        <w:pStyle w:val="af2"/>
        <w:tabs>
          <w:tab w:val="left" w:pos="0"/>
        </w:tabs>
        <w:spacing w:after="0"/>
        <w:ind w:firstLine="284"/>
        <w:jc w:val="both"/>
        <w:rPr>
          <w:b/>
          <w:bCs/>
          <w:sz w:val="24"/>
          <w:szCs w:val="24"/>
        </w:rPr>
      </w:pPr>
      <w:r w:rsidRPr="003C5E41">
        <w:rPr>
          <w:sz w:val="24"/>
          <w:szCs w:val="24"/>
        </w:rPr>
        <w:t>Различение предложения,словосочетания,слова(осознанияих сходства и различия в назначении, в строении).</w:t>
      </w:r>
      <w:r w:rsidRPr="007536F8">
        <w:rPr>
          <w:b/>
          <w:iCs/>
          <w:sz w:val="24"/>
          <w:szCs w:val="24"/>
        </w:rPr>
        <w:t>Словосочетание.</w:t>
      </w:r>
      <w:r w:rsidRPr="007536F8">
        <w:rPr>
          <w:iCs/>
          <w:sz w:val="24"/>
          <w:szCs w:val="24"/>
        </w:rPr>
        <w:t xml:space="preserve">Углубление представлений о структуре и значениях словосочетаний: предмет и его признак; действие и предмет, на который оно переходит; действие и предмет, с помощью которого оно совершается; действие и место (время, причина, цель) его совершения (интересная книга, читать книгу, </w:t>
      </w:r>
      <w:r w:rsidRPr="007536F8">
        <w:rPr>
          <w:iCs/>
          <w:sz w:val="24"/>
          <w:szCs w:val="24"/>
        </w:rPr>
        <w:lastRenderedPageBreak/>
        <w:t>косить траву, рубить топором, ходить по лесу, не пришѐл из-за болезни). Наблюдение над лексической и грамматической сочетаемостью слов в словосочетаниях (рассказывать сказку, рассказывать о лете).</w:t>
      </w:r>
    </w:p>
    <w:p w:rsidR="00095C56" w:rsidRPr="007536F8" w:rsidRDefault="00095C56" w:rsidP="00095C56">
      <w:pPr>
        <w:tabs>
          <w:tab w:val="left" w:pos="0"/>
        </w:tabs>
        <w:spacing w:line="17" w:lineRule="exact"/>
        <w:ind w:firstLine="284"/>
        <w:rPr>
          <w:sz w:val="24"/>
          <w:szCs w:val="24"/>
        </w:rPr>
      </w:pPr>
    </w:p>
    <w:p w:rsidR="00795606" w:rsidRPr="007536F8" w:rsidRDefault="00095C56" w:rsidP="00B01E9B">
      <w:pPr>
        <w:spacing w:line="237" w:lineRule="auto"/>
        <w:ind w:right="20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Словосочетание как строительный материал предложения. Зависимые слова словосочетаний в роли второстепенных членов предложений.</w:t>
      </w:r>
      <w:r w:rsidR="00795606" w:rsidRPr="007536F8">
        <w:rPr>
          <w:sz w:val="24"/>
          <w:szCs w:val="24"/>
        </w:rPr>
        <w:t>Углубление представлений о структуре и значениях словосочетаний: предмет и его признак, действие и предмет, с которым оно связано (читать книгу, заплетать косу, рубить топором). Словосочетания с синонимическими значениями (малиновое варенье — варенье из малины). Связь слов в словосочетаниях (наблюдение над согласованием, управлением). Роль словосочетаний в предложениях.</w:t>
      </w:r>
    </w:p>
    <w:p w:rsidR="00795606" w:rsidRPr="007536F8" w:rsidRDefault="00795606" w:rsidP="00795606">
      <w:pPr>
        <w:spacing w:line="18" w:lineRule="exact"/>
        <w:rPr>
          <w:sz w:val="24"/>
          <w:szCs w:val="24"/>
        </w:rPr>
      </w:pPr>
    </w:p>
    <w:p w:rsidR="00095C56" w:rsidRPr="007536F8" w:rsidRDefault="00095C56" w:rsidP="00795606">
      <w:pPr>
        <w:tabs>
          <w:tab w:val="left" w:pos="0"/>
        </w:tabs>
        <w:spacing w:line="11" w:lineRule="exact"/>
        <w:ind w:firstLine="284"/>
        <w:rPr>
          <w:sz w:val="24"/>
          <w:szCs w:val="24"/>
        </w:rPr>
      </w:pPr>
    </w:p>
    <w:p w:rsidR="00095C56" w:rsidRPr="007536F8" w:rsidRDefault="00095C56" w:rsidP="00795606">
      <w:pPr>
        <w:tabs>
          <w:tab w:val="left" w:pos="0"/>
        </w:tabs>
        <w:spacing w:line="234" w:lineRule="auto"/>
        <w:ind w:right="20" w:firstLine="284"/>
        <w:jc w:val="both"/>
        <w:rPr>
          <w:sz w:val="24"/>
          <w:szCs w:val="24"/>
        </w:rPr>
      </w:pPr>
      <w:r w:rsidRPr="007536F8">
        <w:rPr>
          <w:b/>
          <w:iCs/>
          <w:sz w:val="24"/>
          <w:szCs w:val="24"/>
        </w:rPr>
        <w:t>Предложение.</w:t>
      </w:r>
      <w:r w:rsidRPr="007536F8">
        <w:rPr>
          <w:sz w:val="24"/>
          <w:szCs w:val="24"/>
        </w:rPr>
        <w:t>Систематизация признаков предложения со стороны целивысказывания, силы выраженного чувства, структуры (синтаксический анализ простогопредложения), смысла и интонационной законченности. Использование интонационных и пунктуационных средств, порядка слов при выражении цели высказывания и отношения к содержанию предложений, при уточнении смысла высказывания, при выделении этикетных формул.</w:t>
      </w:r>
    </w:p>
    <w:p w:rsidR="00795606" w:rsidRPr="007536F8" w:rsidRDefault="00795606" w:rsidP="00795606">
      <w:pPr>
        <w:spacing w:line="238" w:lineRule="auto"/>
        <w:ind w:right="20"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Виды предложений по цели высказывания (вопросительные и невопросительные), разнообразие целей высказывания (речевых задач), выражаемых невопросительными предложениями: сообщить (повествовательные); убедить, попросить, приказать (побудительные); утвердить, отрицать, предположить и т. п. Виды предложений по эмоциональной окраске: восклицательные и невосклицательные. Интонационное и пунктуационное оформление предложений, разных по цели высказывания и по эмоциональной окраске. Развитие речевого слуха: интонирование и восприятие интонации этих предложений.</w:t>
      </w:r>
    </w:p>
    <w:p w:rsidR="00795606" w:rsidRPr="007536F8" w:rsidRDefault="00795606" w:rsidP="00795606">
      <w:pPr>
        <w:spacing w:line="236" w:lineRule="auto"/>
        <w:ind w:right="20"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Структура предложений. Главные члены как основа предложения. Подлежащее и основные способы его выражения в предложениях (имя существительное, местоимение). Сказуемое и основные средства его выражения в предложениях (глаголы).</w:t>
      </w:r>
    </w:p>
    <w:p w:rsidR="00795606" w:rsidRPr="007536F8" w:rsidRDefault="00795606" w:rsidP="00795606">
      <w:pPr>
        <w:spacing w:line="2" w:lineRule="exact"/>
        <w:ind w:firstLine="284"/>
        <w:rPr>
          <w:sz w:val="24"/>
          <w:szCs w:val="24"/>
        </w:rPr>
      </w:pPr>
    </w:p>
    <w:p w:rsidR="00795606" w:rsidRPr="007536F8" w:rsidRDefault="00795606" w:rsidP="00795606">
      <w:pPr>
        <w:ind w:firstLine="284"/>
        <w:rPr>
          <w:sz w:val="24"/>
          <w:szCs w:val="24"/>
        </w:rPr>
      </w:pPr>
      <w:r w:rsidRPr="007536F8">
        <w:rPr>
          <w:sz w:val="24"/>
          <w:szCs w:val="24"/>
        </w:rPr>
        <w:t>Предложения  распространенные  и  нераспространенные.  Общее  представление  овторостепенных</w:t>
      </w:r>
      <w:r w:rsidRPr="007536F8">
        <w:rPr>
          <w:sz w:val="24"/>
          <w:szCs w:val="24"/>
        </w:rPr>
        <w:tab/>
        <w:t>членах</w:t>
      </w:r>
      <w:r w:rsidRPr="007536F8">
        <w:rPr>
          <w:sz w:val="24"/>
          <w:szCs w:val="24"/>
        </w:rPr>
        <w:tab/>
        <w:t>предложения.</w:t>
      </w:r>
      <w:r w:rsidRPr="007536F8">
        <w:rPr>
          <w:sz w:val="24"/>
          <w:szCs w:val="24"/>
        </w:rPr>
        <w:tab/>
      </w:r>
    </w:p>
    <w:p w:rsidR="00095C56" w:rsidRPr="007536F8" w:rsidRDefault="00095C56" w:rsidP="00095C56">
      <w:pPr>
        <w:tabs>
          <w:tab w:val="left" w:pos="0"/>
        </w:tabs>
        <w:spacing w:line="14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tabs>
          <w:tab w:val="left" w:pos="0"/>
        </w:tabs>
        <w:spacing w:line="238" w:lineRule="auto"/>
        <w:ind w:right="20" w:firstLine="284"/>
        <w:jc w:val="both"/>
        <w:rPr>
          <w:sz w:val="24"/>
          <w:szCs w:val="24"/>
        </w:rPr>
      </w:pPr>
      <w:r w:rsidRPr="007536F8">
        <w:rPr>
          <w:b/>
          <w:sz w:val="24"/>
          <w:szCs w:val="24"/>
        </w:rPr>
        <w:t>Члены предложения</w:t>
      </w:r>
      <w:r w:rsidRPr="007536F8">
        <w:rPr>
          <w:sz w:val="24"/>
          <w:szCs w:val="24"/>
        </w:rPr>
        <w:t xml:space="preserve">. Предложения с однородными членами. Союзы </w:t>
      </w:r>
      <w:r w:rsidRPr="007536F8">
        <w:rPr>
          <w:iCs/>
          <w:sz w:val="24"/>
          <w:szCs w:val="24"/>
        </w:rPr>
        <w:t>и,да,но,а</w:t>
      </w:r>
      <w:r w:rsidRPr="007536F8">
        <w:rPr>
          <w:sz w:val="24"/>
          <w:szCs w:val="24"/>
        </w:rPr>
        <w:t xml:space="preserve"> при однородных членах. Углубление сведений о частотных средствах выражения главных членов предложения (нарицательные и собственные имена существительные, личные местоимения в форме именительного падежа), второстепенных членов предложения (имена существительные, местоимения, прилагательные в косвенных падежах). Наблюдение над общими значениями, выражаемыми второстепенными членами предложения: признак предмета </w:t>
      </w:r>
      <w:r w:rsidRPr="007536F8">
        <w:rPr>
          <w:iCs/>
          <w:sz w:val="24"/>
          <w:szCs w:val="24"/>
        </w:rPr>
        <w:t>(определение),</w:t>
      </w:r>
      <w:r w:rsidRPr="007536F8">
        <w:rPr>
          <w:sz w:val="24"/>
          <w:szCs w:val="24"/>
        </w:rPr>
        <w:t xml:space="preserve"> объект действия </w:t>
      </w:r>
      <w:r w:rsidRPr="007536F8">
        <w:rPr>
          <w:iCs/>
          <w:sz w:val="24"/>
          <w:szCs w:val="24"/>
        </w:rPr>
        <w:t>(дополнение),</w:t>
      </w:r>
      <w:r w:rsidRPr="007536F8">
        <w:rPr>
          <w:sz w:val="24"/>
          <w:szCs w:val="24"/>
        </w:rPr>
        <w:t xml:space="preserve"> место, время действия </w:t>
      </w:r>
      <w:r w:rsidRPr="007536F8">
        <w:rPr>
          <w:iCs/>
          <w:sz w:val="24"/>
          <w:szCs w:val="24"/>
        </w:rPr>
        <w:t>(обстоятельство).Различение простых и сложных предложений.</w:t>
      </w:r>
    </w:p>
    <w:p w:rsidR="00095C56" w:rsidRPr="007536F8" w:rsidRDefault="00095C56" w:rsidP="00095C56">
      <w:pPr>
        <w:spacing w:line="234" w:lineRule="auto"/>
        <w:ind w:right="20" w:firstLine="284"/>
        <w:jc w:val="both"/>
        <w:rPr>
          <w:sz w:val="24"/>
          <w:szCs w:val="24"/>
        </w:rPr>
      </w:pPr>
      <w:r w:rsidRPr="007536F8">
        <w:rPr>
          <w:b/>
          <w:bCs/>
          <w:sz w:val="24"/>
          <w:szCs w:val="24"/>
        </w:rPr>
        <w:t>Орфография и пунктуация</w:t>
      </w:r>
      <w:r w:rsidRPr="007536F8">
        <w:rPr>
          <w:sz w:val="24"/>
          <w:szCs w:val="24"/>
        </w:rPr>
        <w:t>.Правописание падежных окончаний имѐнсуществительных в формах единственного и множественного числа.</w:t>
      </w:r>
    </w:p>
    <w:p w:rsidR="00095C56" w:rsidRPr="007536F8" w:rsidRDefault="00095C56" w:rsidP="00095C56">
      <w:pPr>
        <w:spacing w:line="14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spacing w:line="234" w:lineRule="auto"/>
        <w:ind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Употребление большой буквы и кавычек при написании имѐн собственных — названий книг, газет, журналов, фильмов, картин.</w:t>
      </w:r>
    </w:p>
    <w:p w:rsidR="00095C56" w:rsidRPr="007536F8" w:rsidRDefault="00095C56" w:rsidP="00095C56">
      <w:pPr>
        <w:spacing w:line="14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spacing w:line="234" w:lineRule="auto"/>
        <w:ind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Правописание падежных окончаний имѐн прилагательных в формах единственного и множественного числа.</w:t>
      </w:r>
    </w:p>
    <w:p w:rsidR="00095C56" w:rsidRPr="007536F8" w:rsidRDefault="00095C56" w:rsidP="00095C56">
      <w:pPr>
        <w:spacing w:line="14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spacing w:line="236" w:lineRule="auto"/>
        <w:ind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 xml:space="preserve">Написание предлогов с местоимениями. Использование </w:t>
      </w:r>
      <w:r w:rsidRPr="007536F8">
        <w:rPr>
          <w:iCs/>
          <w:sz w:val="24"/>
          <w:szCs w:val="24"/>
        </w:rPr>
        <w:t>н</w:t>
      </w:r>
      <w:r w:rsidRPr="007536F8">
        <w:rPr>
          <w:sz w:val="24"/>
          <w:szCs w:val="24"/>
        </w:rPr>
        <w:t xml:space="preserve"> в формах косвенных падежей личных местоимений 3 лица. Употребление гласных в корнях личных местоимений в формах косвенных падежей </w:t>
      </w:r>
      <w:r w:rsidRPr="007536F8">
        <w:rPr>
          <w:iCs/>
          <w:sz w:val="24"/>
          <w:szCs w:val="24"/>
        </w:rPr>
        <w:t>(меня,от тебя,к нему).</w:t>
      </w:r>
    </w:p>
    <w:p w:rsidR="00095C56" w:rsidRPr="007536F8" w:rsidRDefault="00095C56" w:rsidP="00095C56">
      <w:pPr>
        <w:spacing w:line="14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spacing w:line="237" w:lineRule="auto"/>
        <w:ind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 xml:space="preserve">Употребление мягкого знака на конце глаголов неопределѐнной формы </w:t>
      </w:r>
      <w:r w:rsidRPr="007536F8">
        <w:rPr>
          <w:iCs/>
          <w:sz w:val="24"/>
          <w:szCs w:val="24"/>
        </w:rPr>
        <w:t xml:space="preserve">(мыть,испечь), </w:t>
      </w:r>
      <w:r w:rsidRPr="007536F8">
        <w:rPr>
          <w:sz w:val="24"/>
          <w:szCs w:val="24"/>
        </w:rPr>
        <w:t xml:space="preserve">на конце глаголов настоящего и будущего времени в форме2лица послешипящих </w:t>
      </w:r>
      <w:r w:rsidRPr="007536F8">
        <w:rPr>
          <w:iCs/>
          <w:sz w:val="24"/>
          <w:szCs w:val="24"/>
        </w:rPr>
        <w:t>(учишь,будешь,закричишь),</w:t>
      </w:r>
      <w:r w:rsidRPr="007536F8">
        <w:rPr>
          <w:sz w:val="24"/>
          <w:szCs w:val="24"/>
        </w:rPr>
        <w:t xml:space="preserve"> сохранение мягкого знака перед </w:t>
      </w:r>
      <w:r w:rsidRPr="007536F8">
        <w:rPr>
          <w:iCs/>
          <w:sz w:val="24"/>
          <w:szCs w:val="24"/>
        </w:rPr>
        <w:t xml:space="preserve">-ся(мыться,учишься). </w:t>
      </w:r>
      <w:r w:rsidRPr="007536F8">
        <w:rPr>
          <w:sz w:val="24"/>
          <w:szCs w:val="24"/>
        </w:rPr>
        <w:t>Гласные перед суффиксом</w:t>
      </w:r>
      <w:r w:rsidRPr="007536F8">
        <w:rPr>
          <w:iCs/>
          <w:sz w:val="24"/>
          <w:szCs w:val="24"/>
        </w:rPr>
        <w:t>-л-</w:t>
      </w:r>
      <w:r w:rsidRPr="007536F8">
        <w:rPr>
          <w:sz w:val="24"/>
          <w:szCs w:val="24"/>
        </w:rPr>
        <w:t>в глаголах прошедшего времени</w:t>
      </w:r>
      <w:r w:rsidRPr="007536F8">
        <w:rPr>
          <w:iCs/>
          <w:sz w:val="24"/>
          <w:szCs w:val="24"/>
        </w:rPr>
        <w:t xml:space="preserve"> (таял, сеял).</w:t>
      </w:r>
    </w:p>
    <w:p w:rsidR="00095C56" w:rsidRPr="007536F8" w:rsidRDefault="00095C56" w:rsidP="00095C56">
      <w:pPr>
        <w:spacing w:line="2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ind w:firstLine="284"/>
        <w:rPr>
          <w:sz w:val="24"/>
          <w:szCs w:val="24"/>
        </w:rPr>
      </w:pPr>
      <w:r w:rsidRPr="007536F8">
        <w:rPr>
          <w:sz w:val="24"/>
          <w:szCs w:val="24"/>
        </w:rPr>
        <w:t>Правописание безударных гласных в личных окончаниях глаголов 1 и 2 спряжения.</w:t>
      </w:r>
    </w:p>
    <w:p w:rsidR="00095C56" w:rsidRPr="007536F8" w:rsidRDefault="00095C56" w:rsidP="00095C56">
      <w:pPr>
        <w:ind w:firstLine="284"/>
        <w:rPr>
          <w:sz w:val="24"/>
          <w:szCs w:val="24"/>
        </w:rPr>
      </w:pPr>
      <w:r w:rsidRPr="007536F8">
        <w:rPr>
          <w:sz w:val="24"/>
          <w:szCs w:val="24"/>
        </w:rPr>
        <w:t>Работа с орфографическимсловарѐм. Развитие орфографической зоркости.</w:t>
      </w:r>
    </w:p>
    <w:p w:rsidR="00095C56" w:rsidRPr="007536F8" w:rsidRDefault="00095C56" w:rsidP="00095C56">
      <w:pPr>
        <w:spacing w:line="4" w:lineRule="exact"/>
        <w:ind w:firstLine="284"/>
        <w:rPr>
          <w:sz w:val="24"/>
          <w:szCs w:val="24"/>
        </w:rPr>
      </w:pPr>
    </w:p>
    <w:p w:rsidR="00095C56" w:rsidRPr="007536F8" w:rsidRDefault="00095C56" w:rsidP="00F26619">
      <w:pPr>
        <w:ind w:firstLine="284"/>
        <w:rPr>
          <w:sz w:val="24"/>
          <w:szCs w:val="24"/>
        </w:rPr>
      </w:pPr>
      <w:r w:rsidRPr="007536F8">
        <w:rPr>
          <w:sz w:val="24"/>
          <w:szCs w:val="24"/>
        </w:rPr>
        <w:t>Знаки препинания, используемые при однородных членах, соединѐнных перечислительной  интонациейсоюзами.</w:t>
      </w:r>
    </w:p>
    <w:p w:rsidR="00095C56" w:rsidRPr="007536F8" w:rsidRDefault="00095C56" w:rsidP="00095C56">
      <w:pPr>
        <w:spacing w:line="12" w:lineRule="exact"/>
        <w:ind w:firstLine="284"/>
        <w:rPr>
          <w:sz w:val="24"/>
          <w:szCs w:val="24"/>
        </w:rPr>
      </w:pPr>
    </w:p>
    <w:p w:rsidR="00996663" w:rsidRPr="007536F8" w:rsidRDefault="00095C56" w:rsidP="00095C56">
      <w:pPr>
        <w:tabs>
          <w:tab w:val="left" w:pos="0"/>
        </w:tabs>
        <w:ind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Наблюдения над интонацией и знаками препинания в предложениях с обращениями</w:t>
      </w:r>
    </w:p>
    <w:p w:rsidR="00D920EE" w:rsidRPr="007536F8" w:rsidRDefault="00D920EE" w:rsidP="00D920EE">
      <w:pPr>
        <w:spacing w:line="234" w:lineRule="auto"/>
        <w:ind w:right="20" w:firstLine="284"/>
        <w:rPr>
          <w:sz w:val="24"/>
          <w:szCs w:val="24"/>
        </w:rPr>
      </w:pPr>
      <w:r w:rsidRPr="007536F8">
        <w:rPr>
          <w:sz w:val="24"/>
          <w:szCs w:val="24"/>
        </w:rPr>
        <w:t>Повторение изученных орфограмм.Слова сдвумя безударными гласными в корне (зеленеет, холодит, береговой, воробей). Гласные и согласные в приставках. Употребление мягкого знака после шипящих на конце имен существительных женского рода (ночь, мышь). Употребление разделительного твердого знака. Написание частицы НЕ с глаголами. Написание родовых окончаний прилагательных, глаголов прошедшего времени. Употребление большой буквы в названиях областей, районов, городов, сел, улиц.</w:t>
      </w:r>
    </w:p>
    <w:p w:rsidR="00D920EE" w:rsidRPr="007536F8" w:rsidRDefault="00D920EE" w:rsidP="00D920EE">
      <w:pPr>
        <w:spacing w:line="2" w:lineRule="exact"/>
        <w:ind w:firstLine="284"/>
        <w:rPr>
          <w:sz w:val="24"/>
          <w:szCs w:val="24"/>
        </w:rPr>
      </w:pPr>
    </w:p>
    <w:p w:rsidR="00D920EE" w:rsidRPr="007536F8" w:rsidRDefault="00D920EE" w:rsidP="00D920EE">
      <w:pPr>
        <w:ind w:firstLine="284"/>
        <w:rPr>
          <w:sz w:val="24"/>
          <w:szCs w:val="24"/>
        </w:rPr>
      </w:pPr>
      <w:r w:rsidRPr="007536F8">
        <w:rPr>
          <w:sz w:val="24"/>
          <w:szCs w:val="24"/>
        </w:rPr>
        <w:t>Знаки препинания в конце предложений.</w:t>
      </w:r>
    </w:p>
    <w:p w:rsidR="00095C56" w:rsidRPr="007536F8" w:rsidRDefault="00795606" w:rsidP="00095C56">
      <w:pPr>
        <w:spacing w:line="234" w:lineRule="auto"/>
        <w:ind w:firstLine="284"/>
        <w:rPr>
          <w:sz w:val="24"/>
          <w:szCs w:val="24"/>
        </w:rPr>
      </w:pPr>
      <w:r w:rsidRPr="007536F8">
        <w:rPr>
          <w:b/>
          <w:bCs/>
          <w:sz w:val="24"/>
          <w:szCs w:val="24"/>
        </w:rPr>
        <w:lastRenderedPageBreak/>
        <w:t>Развитие речи</w:t>
      </w:r>
      <w:r w:rsidR="00095C56" w:rsidRPr="007536F8">
        <w:rPr>
          <w:b/>
          <w:bCs/>
          <w:sz w:val="24"/>
          <w:szCs w:val="24"/>
        </w:rPr>
        <w:t xml:space="preserve">. </w:t>
      </w:r>
      <w:r w:rsidR="00095C56" w:rsidRPr="007536F8">
        <w:rPr>
          <w:sz w:val="24"/>
          <w:szCs w:val="24"/>
        </w:rPr>
        <w:t xml:space="preserve">Обогащение словарного запаса эмоционально-оценочной иглагольной лексикой, </w:t>
      </w:r>
      <w:r w:rsidR="00095C56" w:rsidRPr="007536F8">
        <w:rPr>
          <w:iCs/>
          <w:sz w:val="24"/>
          <w:szCs w:val="24"/>
        </w:rPr>
        <w:t>упражнения по использованию в речи пословиц,поговорок,фразеологизмов.</w:t>
      </w:r>
    </w:p>
    <w:p w:rsidR="00095C56" w:rsidRPr="007536F8" w:rsidRDefault="00095C56" w:rsidP="00095C56">
      <w:pPr>
        <w:spacing w:line="2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ind w:firstLine="284"/>
        <w:rPr>
          <w:sz w:val="24"/>
          <w:szCs w:val="24"/>
        </w:rPr>
      </w:pPr>
      <w:r w:rsidRPr="007536F8">
        <w:rPr>
          <w:sz w:val="24"/>
          <w:szCs w:val="24"/>
        </w:rPr>
        <w:t>Упражнения по культуре речи:</w:t>
      </w:r>
    </w:p>
    <w:p w:rsidR="00095C56" w:rsidRPr="007536F8" w:rsidRDefault="00095C56" w:rsidP="00095C56">
      <w:pPr>
        <w:spacing w:line="12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spacing w:line="236" w:lineRule="auto"/>
        <w:ind w:firstLine="284"/>
        <w:rPr>
          <w:sz w:val="24"/>
          <w:szCs w:val="24"/>
        </w:rPr>
      </w:pPr>
      <w:r w:rsidRPr="007536F8">
        <w:rPr>
          <w:sz w:val="24"/>
          <w:szCs w:val="24"/>
        </w:rPr>
        <w:t>—в соблюдении произносительных, акцентологических, словообразовательных, словоупотребительных норм речи, в уместном использовании средств интонационной выразительности, несловесных средств (мимики, жестов);</w:t>
      </w:r>
    </w:p>
    <w:p w:rsidR="00095C56" w:rsidRPr="007536F8" w:rsidRDefault="00095C56" w:rsidP="00095C56">
      <w:pPr>
        <w:spacing w:line="13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spacing w:line="236" w:lineRule="auto"/>
        <w:ind w:firstLine="284"/>
        <w:rPr>
          <w:sz w:val="24"/>
          <w:szCs w:val="24"/>
        </w:rPr>
      </w:pPr>
      <w:r w:rsidRPr="007536F8">
        <w:rPr>
          <w:sz w:val="24"/>
          <w:szCs w:val="24"/>
        </w:rPr>
        <w:t>—в правильной связи слов в словосочетании: согласование прилагательных с существительными, выбор нужной падежной формы имени существительного при управлении им глаголом;</w:t>
      </w:r>
    </w:p>
    <w:p w:rsidR="00095C56" w:rsidRPr="007536F8" w:rsidRDefault="00095C56" w:rsidP="00095C56">
      <w:pPr>
        <w:spacing w:line="1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ind w:firstLine="284"/>
        <w:rPr>
          <w:sz w:val="24"/>
          <w:szCs w:val="24"/>
        </w:rPr>
      </w:pPr>
      <w:r w:rsidRPr="007536F8">
        <w:rPr>
          <w:sz w:val="24"/>
          <w:szCs w:val="24"/>
        </w:rPr>
        <w:t xml:space="preserve">—в выборе и образовании нужных форм частей речи </w:t>
      </w:r>
      <w:r w:rsidRPr="007536F8">
        <w:rPr>
          <w:iCs/>
          <w:sz w:val="24"/>
          <w:szCs w:val="24"/>
        </w:rPr>
        <w:t>(помидоров,чулок</w:t>
      </w:r>
      <w:r w:rsidRPr="007536F8">
        <w:rPr>
          <w:sz w:val="24"/>
          <w:szCs w:val="24"/>
        </w:rPr>
        <w:t xml:space="preserve"> и т. п.).</w:t>
      </w:r>
    </w:p>
    <w:p w:rsidR="00095C56" w:rsidRPr="007536F8" w:rsidRDefault="00095C56" w:rsidP="00095C56">
      <w:pPr>
        <w:spacing w:line="12" w:lineRule="exact"/>
        <w:ind w:firstLine="284"/>
        <w:rPr>
          <w:sz w:val="24"/>
          <w:szCs w:val="24"/>
        </w:rPr>
      </w:pPr>
    </w:p>
    <w:p w:rsidR="00095C56" w:rsidRPr="007536F8" w:rsidRDefault="00095C56" w:rsidP="00095C56">
      <w:pPr>
        <w:spacing w:line="236" w:lineRule="auto"/>
        <w:ind w:firstLine="284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Расширение грамматического строя речи. Распространение предложений второстепенными членами, составление предложений по заданной теме, по схеме, по речевой задаче.</w:t>
      </w:r>
    </w:p>
    <w:p w:rsidR="00095C56" w:rsidRPr="007536F8" w:rsidRDefault="00095C56" w:rsidP="00095C56">
      <w:pPr>
        <w:spacing w:line="234" w:lineRule="auto"/>
        <w:ind w:left="260" w:firstLine="278"/>
        <w:jc w:val="both"/>
        <w:rPr>
          <w:sz w:val="24"/>
          <w:szCs w:val="24"/>
        </w:rPr>
      </w:pPr>
      <w:r w:rsidRPr="007536F8">
        <w:rPr>
          <w:sz w:val="24"/>
          <w:szCs w:val="24"/>
        </w:rPr>
        <w:t>Комплексная работа на</w:t>
      </w:r>
      <w:r w:rsidR="004C5CFA">
        <w:rPr>
          <w:sz w:val="24"/>
          <w:szCs w:val="24"/>
        </w:rPr>
        <w:t>д структурой текста: о</w:t>
      </w:r>
      <w:r w:rsidR="007536F8">
        <w:rPr>
          <w:sz w:val="24"/>
          <w:szCs w:val="24"/>
        </w:rPr>
        <w:t>главле</w:t>
      </w:r>
      <w:r w:rsidRPr="007536F8">
        <w:rPr>
          <w:sz w:val="24"/>
          <w:szCs w:val="24"/>
        </w:rPr>
        <w:t>ние, корректирование порядка предложений и абзацев. Работа с планами текстов.</w:t>
      </w:r>
    </w:p>
    <w:p w:rsidR="00095C56" w:rsidRPr="007536F8" w:rsidRDefault="00095C56" w:rsidP="00095C56">
      <w:pPr>
        <w:spacing w:line="14" w:lineRule="exact"/>
        <w:rPr>
          <w:sz w:val="24"/>
          <w:szCs w:val="24"/>
        </w:rPr>
      </w:pPr>
    </w:p>
    <w:p w:rsidR="00095C56" w:rsidRPr="007536F8" w:rsidRDefault="00095C56" w:rsidP="00095C56">
      <w:pPr>
        <w:spacing w:line="3" w:lineRule="exact"/>
        <w:rPr>
          <w:sz w:val="24"/>
          <w:szCs w:val="24"/>
        </w:rPr>
      </w:pPr>
    </w:p>
    <w:p w:rsidR="00F26619" w:rsidRPr="007536F8" w:rsidRDefault="00F26619" w:rsidP="00D920EE">
      <w:pPr>
        <w:spacing w:line="234" w:lineRule="auto"/>
        <w:ind w:right="20"/>
        <w:rPr>
          <w:sz w:val="24"/>
          <w:szCs w:val="24"/>
        </w:rPr>
      </w:pPr>
    </w:p>
    <w:p w:rsidR="00447B0E" w:rsidRDefault="00447B0E" w:rsidP="00483127">
      <w:pPr>
        <w:jc w:val="both"/>
        <w:rPr>
          <w:b/>
          <w:bCs/>
          <w:sz w:val="24"/>
          <w:szCs w:val="24"/>
        </w:rPr>
      </w:pPr>
    </w:p>
    <w:p w:rsidR="00447B0E" w:rsidRDefault="00447B0E" w:rsidP="00483127">
      <w:pPr>
        <w:jc w:val="both"/>
        <w:rPr>
          <w:b/>
          <w:bCs/>
          <w:sz w:val="24"/>
          <w:szCs w:val="24"/>
        </w:rPr>
      </w:pPr>
    </w:p>
    <w:p w:rsidR="00B01E9B" w:rsidRPr="000014E8" w:rsidRDefault="00B01E9B" w:rsidP="00483127">
      <w:pPr>
        <w:jc w:val="both"/>
        <w:rPr>
          <w:sz w:val="24"/>
          <w:szCs w:val="24"/>
        </w:rPr>
      </w:pPr>
    </w:p>
    <w:tbl>
      <w:tblPr>
        <w:tblW w:w="1481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01"/>
        <w:gridCol w:w="10086"/>
        <w:gridCol w:w="993"/>
        <w:gridCol w:w="1417"/>
        <w:gridCol w:w="1418"/>
      </w:tblGrid>
      <w:tr w:rsidR="0079331E" w:rsidRPr="000014E8" w:rsidTr="0079331E">
        <w:trPr>
          <w:trHeight w:val="454"/>
        </w:trPr>
        <w:tc>
          <w:tcPr>
            <w:tcW w:w="901" w:type="dxa"/>
            <w:vMerge w:val="restart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№ п/п урока</w:t>
            </w:r>
          </w:p>
        </w:tc>
        <w:tc>
          <w:tcPr>
            <w:tcW w:w="10086" w:type="dxa"/>
            <w:vMerge w:val="restart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Тема урока</w:t>
            </w:r>
          </w:p>
        </w:tc>
        <w:tc>
          <w:tcPr>
            <w:tcW w:w="993" w:type="dxa"/>
            <w:vMerge w:val="restart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 час</w:t>
            </w:r>
          </w:p>
        </w:tc>
        <w:tc>
          <w:tcPr>
            <w:tcW w:w="1417" w:type="dxa"/>
            <w:vMerge w:val="restart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план</w:t>
            </w:r>
          </w:p>
        </w:tc>
        <w:tc>
          <w:tcPr>
            <w:tcW w:w="1418" w:type="dxa"/>
            <w:vMerge w:val="restart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факт</w:t>
            </w:r>
          </w:p>
        </w:tc>
      </w:tr>
      <w:tr w:rsidR="0079331E" w:rsidRPr="000014E8" w:rsidTr="0079331E">
        <w:trPr>
          <w:trHeight w:val="276"/>
        </w:trPr>
        <w:tc>
          <w:tcPr>
            <w:tcW w:w="901" w:type="dxa"/>
            <w:vMerge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086" w:type="dxa"/>
            <w:vMerge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1.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b/>
                <w:bCs/>
                <w:sz w:val="24"/>
                <w:szCs w:val="24"/>
              </w:rPr>
              <w:t>Раздел: «Повторяем-узнаём новое»-16 часов</w:t>
            </w:r>
          </w:p>
          <w:p w:rsidR="0079331E" w:rsidRPr="000014E8" w:rsidRDefault="00F7718D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Знакомство с учебником. </w:t>
            </w:r>
            <w:r w:rsidR="0079331E" w:rsidRPr="000014E8">
              <w:rPr>
                <w:sz w:val="24"/>
                <w:szCs w:val="24"/>
              </w:rPr>
              <w:t>Речевое об</w:t>
            </w:r>
            <w:r w:rsidRPr="000014E8">
              <w:rPr>
                <w:sz w:val="24"/>
                <w:szCs w:val="24"/>
              </w:rPr>
              <w:t>щение.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2.</w:t>
            </w:r>
          </w:p>
        </w:tc>
        <w:tc>
          <w:tcPr>
            <w:tcW w:w="10086" w:type="dxa"/>
          </w:tcPr>
          <w:p w:rsidR="0079331E" w:rsidRPr="000014E8" w:rsidRDefault="0015110D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Речевое общение. </w:t>
            </w:r>
            <w:r w:rsidR="00F7718D" w:rsidRPr="000014E8">
              <w:rPr>
                <w:sz w:val="24"/>
                <w:szCs w:val="24"/>
              </w:rPr>
              <w:t>Речь устная и письменная.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3.</w:t>
            </w:r>
          </w:p>
        </w:tc>
        <w:tc>
          <w:tcPr>
            <w:tcW w:w="10086" w:type="dxa"/>
          </w:tcPr>
          <w:p w:rsidR="0079331E" w:rsidRPr="000014E8" w:rsidRDefault="00F7718D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Диалог. Монолог.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4.</w:t>
            </w:r>
          </w:p>
        </w:tc>
        <w:tc>
          <w:tcPr>
            <w:tcW w:w="10086" w:type="dxa"/>
          </w:tcPr>
          <w:p w:rsidR="0079331E" w:rsidRPr="000014E8" w:rsidRDefault="00F7718D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Цель речевого общения.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6C743D">
        <w:trPr>
          <w:trHeight w:val="255"/>
        </w:trPr>
        <w:tc>
          <w:tcPr>
            <w:tcW w:w="901" w:type="dxa"/>
          </w:tcPr>
          <w:p w:rsidR="0079331E" w:rsidRPr="000014E8" w:rsidRDefault="0079331E" w:rsidP="006C743D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5.</w:t>
            </w:r>
          </w:p>
        </w:tc>
        <w:tc>
          <w:tcPr>
            <w:tcW w:w="10086" w:type="dxa"/>
          </w:tcPr>
          <w:p w:rsidR="0079331E" w:rsidRPr="000014E8" w:rsidRDefault="00927789" w:rsidP="006C743D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Правила общения.</w:t>
            </w:r>
          </w:p>
        </w:tc>
        <w:tc>
          <w:tcPr>
            <w:tcW w:w="993" w:type="dxa"/>
          </w:tcPr>
          <w:p w:rsidR="0079331E" w:rsidRPr="006C743D" w:rsidRDefault="0079331E" w:rsidP="006C743D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6.</w:t>
            </w:r>
          </w:p>
        </w:tc>
        <w:tc>
          <w:tcPr>
            <w:tcW w:w="10086" w:type="dxa"/>
          </w:tcPr>
          <w:p w:rsidR="0079331E" w:rsidRPr="000014E8" w:rsidRDefault="00F7718D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Правила общения.</w:t>
            </w:r>
            <w:r w:rsidR="00927789">
              <w:rPr>
                <w:sz w:val="24"/>
                <w:szCs w:val="24"/>
              </w:rPr>
              <w:t xml:space="preserve"> Повторение.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7</w:t>
            </w:r>
          </w:p>
        </w:tc>
        <w:tc>
          <w:tcPr>
            <w:tcW w:w="10086" w:type="dxa"/>
          </w:tcPr>
          <w:p w:rsidR="0079331E" w:rsidRPr="000014E8" w:rsidRDefault="00F7718D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Речевая культура. Обращение</w:t>
            </w:r>
            <w:r w:rsidR="006C743D">
              <w:rPr>
                <w:sz w:val="24"/>
                <w:szCs w:val="24"/>
              </w:rPr>
              <w:t>. Речевой этикет.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8</w:t>
            </w:r>
          </w:p>
        </w:tc>
        <w:tc>
          <w:tcPr>
            <w:tcW w:w="10086" w:type="dxa"/>
          </w:tcPr>
          <w:p w:rsidR="0079331E" w:rsidRPr="006C743D" w:rsidRDefault="00872811" w:rsidP="00483127">
            <w:pPr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Научная речь и  художественная речь</w:t>
            </w:r>
            <w:r w:rsidRPr="000014E8">
              <w:rPr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9</w:t>
            </w:r>
          </w:p>
        </w:tc>
        <w:tc>
          <w:tcPr>
            <w:tcW w:w="10086" w:type="dxa"/>
          </w:tcPr>
          <w:p w:rsidR="0079331E" w:rsidRPr="006C743D" w:rsidRDefault="00872811" w:rsidP="00483127">
            <w:pPr>
              <w:jc w:val="both"/>
              <w:rPr>
                <w:b/>
                <w:bCs/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Средства создания образности и выразительности в художественной речи.                                                           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471B3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10</w:t>
            </w:r>
          </w:p>
        </w:tc>
        <w:tc>
          <w:tcPr>
            <w:tcW w:w="10086" w:type="dxa"/>
          </w:tcPr>
          <w:p w:rsidR="0079331E" w:rsidRPr="000014E8" w:rsidRDefault="006063BF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   </w:t>
            </w:r>
            <w:r w:rsidR="00872811" w:rsidRPr="000014E8">
              <w:rPr>
                <w:b/>
                <w:bCs/>
                <w:sz w:val="24"/>
                <w:szCs w:val="24"/>
              </w:rPr>
              <w:t>Контрольный диктант (входной)</w:t>
            </w:r>
            <w:r w:rsidR="00872811">
              <w:rPr>
                <w:sz w:val="24"/>
                <w:szCs w:val="24"/>
              </w:rPr>
              <w:t xml:space="preserve"> </w:t>
            </w:r>
            <w:r w:rsidRPr="000014E8">
              <w:rPr>
                <w:sz w:val="24"/>
                <w:szCs w:val="24"/>
              </w:rPr>
              <w:t xml:space="preserve">                                                    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8B2267" w:rsidRDefault="008B2267" w:rsidP="00471B3C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16</w:t>
            </w:r>
            <w:r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  <w:lang w:val="en-US"/>
              </w:rPr>
              <w:t>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11</w:t>
            </w:r>
          </w:p>
        </w:tc>
        <w:tc>
          <w:tcPr>
            <w:tcW w:w="10086" w:type="dxa"/>
          </w:tcPr>
          <w:p w:rsidR="0079331E" w:rsidRPr="000014E8" w:rsidRDefault="00872811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b/>
                <w:bCs/>
                <w:sz w:val="24"/>
                <w:szCs w:val="24"/>
              </w:rPr>
              <w:t>Работа над ошибками.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="0079331E" w:rsidRPr="000014E8">
              <w:rPr>
                <w:sz w:val="24"/>
                <w:szCs w:val="24"/>
              </w:rPr>
              <w:t>Метафора. Сравнение.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3C490B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12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Текст как речевое произведение.Тема, главная мысль, заглавие, опорные слова, абзацы.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20.09.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13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Активизация знаний о типах текста.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6C743D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14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Развитие речи.</w:t>
            </w:r>
            <w:r w:rsidR="0040673F">
              <w:rPr>
                <w:sz w:val="24"/>
                <w:szCs w:val="24"/>
              </w:rPr>
              <w:t xml:space="preserve"> </w:t>
            </w:r>
            <w:r w:rsidRPr="000014E8">
              <w:rPr>
                <w:b/>
                <w:bCs/>
                <w:sz w:val="24"/>
                <w:szCs w:val="24"/>
              </w:rPr>
              <w:t>Изложение по тексту</w:t>
            </w:r>
            <w:r w:rsidR="0040673F">
              <w:rPr>
                <w:b/>
                <w:bCs/>
                <w:sz w:val="24"/>
                <w:szCs w:val="24"/>
              </w:rPr>
              <w:t xml:space="preserve"> </w:t>
            </w:r>
            <w:r w:rsidR="0010781D" w:rsidRPr="000014E8">
              <w:rPr>
                <w:bCs/>
                <w:sz w:val="24"/>
                <w:szCs w:val="24"/>
              </w:rPr>
              <w:t>К. Паустовского</w:t>
            </w:r>
            <w:r w:rsidR="006063BF" w:rsidRPr="000014E8">
              <w:rPr>
                <w:sz w:val="24"/>
                <w:szCs w:val="24"/>
              </w:rPr>
              <w:t xml:space="preserve"> «Кот-ворюга»</w:t>
            </w:r>
            <w:r w:rsidR="0010781D" w:rsidRPr="000014E8">
              <w:rPr>
                <w:sz w:val="24"/>
                <w:szCs w:val="24"/>
              </w:rPr>
              <w:t>.</w:t>
            </w:r>
            <w:r w:rsidR="0040673F">
              <w:rPr>
                <w:sz w:val="24"/>
                <w:szCs w:val="24"/>
              </w:rPr>
              <w:t xml:space="preserve"> </w:t>
            </w:r>
            <w:r w:rsidR="0010781D" w:rsidRPr="000014E8">
              <w:rPr>
                <w:sz w:val="24"/>
                <w:szCs w:val="24"/>
              </w:rPr>
              <w:t>( стр. 26)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3C490B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15</w:t>
            </w:r>
          </w:p>
        </w:tc>
        <w:tc>
          <w:tcPr>
            <w:tcW w:w="10086" w:type="dxa"/>
          </w:tcPr>
          <w:p w:rsidR="0079331E" w:rsidRPr="000014E8" w:rsidRDefault="0010781D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b/>
                <w:sz w:val="24"/>
                <w:szCs w:val="24"/>
              </w:rPr>
              <w:t>Изложение по тексту</w:t>
            </w:r>
            <w:r w:rsidRPr="000014E8">
              <w:rPr>
                <w:sz w:val="24"/>
                <w:szCs w:val="24"/>
              </w:rPr>
              <w:t xml:space="preserve"> К. Паустовского «Кот-ворюга».( стр. 26)</w:t>
            </w:r>
          </w:p>
        </w:tc>
        <w:tc>
          <w:tcPr>
            <w:tcW w:w="993" w:type="dxa"/>
          </w:tcPr>
          <w:p w:rsidR="0079331E" w:rsidRPr="000014E8" w:rsidRDefault="00B01E9B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16</w:t>
            </w:r>
          </w:p>
        </w:tc>
        <w:tc>
          <w:tcPr>
            <w:tcW w:w="10086" w:type="dxa"/>
          </w:tcPr>
          <w:p w:rsidR="000014E8" w:rsidRPr="00F45541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Систематизация знаний по вопросам раздела </w:t>
            </w:r>
            <w:r w:rsidRPr="00CB252A">
              <w:rPr>
                <w:b/>
                <w:sz w:val="24"/>
                <w:szCs w:val="24"/>
              </w:rPr>
              <w:t>«Проверь себя»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  <w:lang w:val="en-US"/>
              </w:rPr>
              <w:t>1</w:t>
            </w:r>
            <w:r w:rsidR="0010781D" w:rsidRPr="000014E8">
              <w:rPr>
                <w:sz w:val="24"/>
                <w:szCs w:val="24"/>
              </w:rPr>
              <w:t>7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b/>
                <w:bCs/>
                <w:sz w:val="24"/>
                <w:szCs w:val="24"/>
              </w:rPr>
              <w:t xml:space="preserve">Раздел: </w:t>
            </w:r>
            <w:r w:rsidR="00370819">
              <w:rPr>
                <w:b/>
                <w:bCs/>
                <w:sz w:val="24"/>
                <w:szCs w:val="24"/>
              </w:rPr>
              <w:t>«Язык как средство общения» - 33</w:t>
            </w:r>
            <w:r w:rsidRPr="000014E8">
              <w:rPr>
                <w:b/>
                <w:bCs/>
                <w:sz w:val="24"/>
                <w:szCs w:val="24"/>
              </w:rPr>
              <w:t xml:space="preserve"> ч.</w:t>
            </w:r>
          </w:p>
          <w:p w:rsidR="0079331E" w:rsidRPr="00F45541" w:rsidRDefault="00F45541" w:rsidP="00483127">
            <w:pPr>
              <w:jc w:val="both"/>
              <w:rPr>
                <w:sz w:val="24"/>
                <w:szCs w:val="24"/>
              </w:rPr>
            </w:pPr>
            <w:r w:rsidRPr="009D096C">
              <w:rPr>
                <w:sz w:val="24"/>
                <w:szCs w:val="24"/>
              </w:rPr>
              <w:t>Средства общения.</w:t>
            </w:r>
            <w:r>
              <w:rPr>
                <w:sz w:val="24"/>
                <w:szCs w:val="24"/>
              </w:rPr>
              <w:t xml:space="preserve"> Роль языка в общении.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  <w:lang w:val="en-US"/>
              </w:rPr>
            </w:pPr>
            <w:r w:rsidRPr="000014E8">
              <w:rPr>
                <w:sz w:val="24"/>
                <w:szCs w:val="24"/>
                <w:lang w:val="en-US"/>
              </w:rPr>
              <w:t>1</w:t>
            </w:r>
            <w:r w:rsidR="00744C70" w:rsidRPr="000014E8">
              <w:rPr>
                <w:sz w:val="24"/>
                <w:szCs w:val="24"/>
                <w:lang w:val="en-US"/>
              </w:rPr>
              <w:t>8</w:t>
            </w:r>
          </w:p>
        </w:tc>
        <w:tc>
          <w:tcPr>
            <w:tcW w:w="10086" w:type="dxa"/>
          </w:tcPr>
          <w:p w:rsidR="0079331E" w:rsidRPr="000014E8" w:rsidRDefault="00F45541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Способы передачи сообщения.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30.09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44C70" w:rsidP="00483127">
            <w:pPr>
              <w:jc w:val="center"/>
              <w:rPr>
                <w:sz w:val="24"/>
                <w:szCs w:val="24"/>
                <w:lang w:val="en-US"/>
              </w:rPr>
            </w:pPr>
            <w:r w:rsidRPr="000014E8">
              <w:rPr>
                <w:sz w:val="24"/>
                <w:szCs w:val="24"/>
                <w:lang w:val="en-US"/>
              </w:rPr>
              <w:t>19</w:t>
            </w:r>
          </w:p>
        </w:tc>
        <w:tc>
          <w:tcPr>
            <w:tcW w:w="10086" w:type="dxa"/>
          </w:tcPr>
          <w:p w:rsidR="0079331E" w:rsidRPr="000014E8" w:rsidRDefault="00F45541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Повторение. Звуки и буквы русского языка.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3.10</w:t>
            </w:r>
          </w:p>
        </w:tc>
        <w:tc>
          <w:tcPr>
            <w:tcW w:w="1418" w:type="dxa"/>
          </w:tcPr>
          <w:p w:rsidR="0079331E" w:rsidRPr="000014E8" w:rsidRDefault="0079331E" w:rsidP="00E5567A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F45541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2</w:t>
            </w:r>
            <w:r w:rsidR="00744C70" w:rsidRPr="00F45541">
              <w:rPr>
                <w:sz w:val="24"/>
                <w:szCs w:val="24"/>
              </w:rPr>
              <w:t>0</w:t>
            </w:r>
          </w:p>
        </w:tc>
        <w:tc>
          <w:tcPr>
            <w:tcW w:w="10086" w:type="dxa"/>
          </w:tcPr>
          <w:p w:rsidR="0079331E" w:rsidRPr="000014E8" w:rsidRDefault="008818D4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Деление слов на слоги.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693833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lastRenderedPageBreak/>
              <w:t>2</w:t>
            </w:r>
            <w:r w:rsidR="00744C70" w:rsidRPr="00693833">
              <w:rPr>
                <w:sz w:val="24"/>
                <w:szCs w:val="24"/>
              </w:rPr>
              <w:t>1</w:t>
            </w:r>
          </w:p>
        </w:tc>
        <w:tc>
          <w:tcPr>
            <w:tcW w:w="10086" w:type="dxa"/>
          </w:tcPr>
          <w:p w:rsidR="0079331E" w:rsidRPr="000014E8" w:rsidRDefault="00693833" w:rsidP="00483127">
            <w:pPr>
              <w:jc w:val="both"/>
              <w:rPr>
                <w:sz w:val="24"/>
                <w:szCs w:val="24"/>
              </w:rPr>
            </w:pPr>
            <w:r w:rsidRPr="00693833">
              <w:rPr>
                <w:sz w:val="24"/>
                <w:szCs w:val="24"/>
              </w:rPr>
              <w:t xml:space="preserve">Девять правил орфографии. 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693833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2</w:t>
            </w:r>
            <w:r w:rsidR="00744C70" w:rsidRPr="00693833">
              <w:rPr>
                <w:sz w:val="24"/>
                <w:szCs w:val="24"/>
              </w:rPr>
              <w:t>2</w:t>
            </w:r>
          </w:p>
        </w:tc>
        <w:tc>
          <w:tcPr>
            <w:tcW w:w="10086" w:type="dxa"/>
          </w:tcPr>
          <w:p w:rsidR="0079331E" w:rsidRPr="000014E8" w:rsidRDefault="008818D4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Правила написания </w:t>
            </w:r>
            <w:r w:rsidRPr="008818D4">
              <w:rPr>
                <w:sz w:val="24"/>
                <w:szCs w:val="24"/>
              </w:rPr>
              <w:t xml:space="preserve"> сочетаний жи-ши, ча-ща, чу-щу.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  <w:lang w:val="en-US"/>
              </w:rPr>
              <w:t>2</w:t>
            </w:r>
            <w:r w:rsidR="00744C70" w:rsidRPr="000014E8">
              <w:rPr>
                <w:sz w:val="24"/>
                <w:szCs w:val="24"/>
              </w:rPr>
              <w:t>3</w:t>
            </w:r>
          </w:p>
        </w:tc>
        <w:tc>
          <w:tcPr>
            <w:tcW w:w="10086" w:type="dxa"/>
          </w:tcPr>
          <w:p w:rsidR="0079331E" w:rsidRPr="000014E8" w:rsidRDefault="00D22620" w:rsidP="00483127">
            <w:pPr>
              <w:jc w:val="both"/>
              <w:rPr>
                <w:sz w:val="24"/>
                <w:szCs w:val="24"/>
              </w:rPr>
            </w:pPr>
            <w:r w:rsidRPr="00D22620">
              <w:rPr>
                <w:sz w:val="24"/>
                <w:szCs w:val="24"/>
              </w:rPr>
              <w:t>Основные правила орфографии.Ударение.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8818D4" w:rsidRPr="000014E8" w:rsidTr="0079331E">
        <w:tc>
          <w:tcPr>
            <w:tcW w:w="901" w:type="dxa"/>
          </w:tcPr>
          <w:p w:rsidR="008818D4" w:rsidRPr="00C11C6E" w:rsidRDefault="004A65D4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10086" w:type="dxa"/>
          </w:tcPr>
          <w:p w:rsidR="008818D4" w:rsidRPr="000014E8" w:rsidRDefault="006C743D" w:rsidP="00483127">
            <w:pPr>
              <w:jc w:val="both"/>
              <w:rPr>
                <w:sz w:val="24"/>
                <w:szCs w:val="24"/>
              </w:rPr>
            </w:pPr>
            <w:r w:rsidRPr="00CB252A">
              <w:rPr>
                <w:sz w:val="24"/>
                <w:szCs w:val="24"/>
              </w:rPr>
              <w:t xml:space="preserve">Систематизация знаний по вопросам раздела </w:t>
            </w:r>
            <w:r w:rsidRPr="00CB252A">
              <w:rPr>
                <w:b/>
                <w:sz w:val="24"/>
                <w:szCs w:val="24"/>
              </w:rPr>
              <w:t>«Проверь себя»</w:t>
            </w:r>
          </w:p>
        </w:tc>
        <w:tc>
          <w:tcPr>
            <w:tcW w:w="993" w:type="dxa"/>
          </w:tcPr>
          <w:p w:rsidR="008818D4" w:rsidRPr="000014E8" w:rsidRDefault="008818D4" w:rsidP="004831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8818D4" w:rsidRDefault="008B2267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11.10</w:t>
            </w:r>
          </w:p>
        </w:tc>
        <w:tc>
          <w:tcPr>
            <w:tcW w:w="1418" w:type="dxa"/>
          </w:tcPr>
          <w:p w:rsidR="008818D4" w:rsidRPr="000014E8" w:rsidRDefault="008818D4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44C70" w:rsidRPr="000014E8" w:rsidRDefault="0079331E" w:rsidP="00744C70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  <w:lang w:val="en-US"/>
              </w:rPr>
              <w:t>2</w:t>
            </w:r>
            <w:r w:rsidR="004A65D4">
              <w:rPr>
                <w:sz w:val="24"/>
                <w:szCs w:val="24"/>
              </w:rPr>
              <w:t>5</w:t>
            </w:r>
          </w:p>
        </w:tc>
        <w:tc>
          <w:tcPr>
            <w:tcW w:w="10086" w:type="dxa"/>
          </w:tcPr>
          <w:p w:rsidR="0079331E" w:rsidRPr="00C43488" w:rsidRDefault="00D43913" w:rsidP="00483127">
            <w:pPr>
              <w:jc w:val="both"/>
              <w:rPr>
                <w:b/>
                <w:sz w:val="24"/>
                <w:szCs w:val="24"/>
              </w:rPr>
            </w:pPr>
            <w:r w:rsidRPr="004A65D4">
              <w:rPr>
                <w:b/>
                <w:sz w:val="24"/>
                <w:szCs w:val="24"/>
              </w:rPr>
              <w:t>Предложение.</w:t>
            </w:r>
            <w:r w:rsidRPr="000014E8">
              <w:rPr>
                <w:sz w:val="24"/>
                <w:szCs w:val="24"/>
              </w:rPr>
              <w:t xml:space="preserve"> Повторение знаний о предложении.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3C490B" w:rsidRDefault="007635C2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DF170F">
              <w:rPr>
                <w:sz w:val="24"/>
                <w:szCs w:val="24"/>
              </w:rPr>
              <w:t>2</w:t>
            </w:r>
            <w:r w:rsidR="00212D82">
              <w:rPr>
                <w:sz w:val="24"/>
                <w:szCs w:val="24"/>
              </w:rPr>
              <w:t>6</w:t>
            </w:r>
          </w:p>
        </w:tc>
        <w:tc>
          <w:tcPr>
            <w:tcW w:w="10086" w:type="dxa"/>
          </w:tcPr>
          <w:p w:rsidR="0079331E" w:rsidRPr="000014E8" w:rsidRDefault="00D22620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Виды предложений по цели высказывания и по интонации.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635C2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color w:val="000000"/>
                <w:sz w:val="24"/>
                <w:szCs w:val="24"/>
              </w:rPr>
            </w:pPr>
            <w:r w:rsidRPr="00DF170F">
              <w:rPr>
                <w:color w:val="000000"/>
                <w:sz w:val="24"/>
                <w:szCs w:val="24"/>
              </w:rPr>
              <w:t>2</w:t>
            </w:r>
            <w:r w:rsidR="00212D82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0086" w:type="dxa"/>
          </w:tcPr>
          <w:p w:rsidR="0079331E" w:rsidRPr="000014E8" w:rsidRDefault="00D22620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Знаки препинания в конце предложения.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635C2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2</w:t>
            </w:r>
            <w:r w:rsidR="00212D82">
              <w:rPr>
                <w:sz w:val="24"/>
                <w:szCs w:val="24"/>
              </w:rPr>
              <w:t>8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Главные члены предложения. Словарный диктант.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635C2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212D82" w:rsidP="00212D8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29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Подлежащее и сказуемое как грамматическая основа предложения.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635C2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212D82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Подлежащее и сказуемое как грамматическая основа предложения.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8546EF" w:rsidRDefault="008546EF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21</w:t>
            </w:r>
            <w:r>
              <w:rPr>
                <w:sz w:val="24"/>
                <w:szCs w:val="24"/>
              </w:rPr>
              <w:t>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212D82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Способы выражения подлежащего и сказуемого. Нахождение главных членов предложения.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546EF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  <w:r w:rsidR="007635C2">
              <w:rPr>
                <w:sz w:val="24"/>
                <w:szCs w:val="24"/>
              </w:rPr>
              <w:t>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5577CF">
        <w:trPr>
          <w:trHeight w:val="249"/>
        </w:trPr>
        <w:tc>
          <w:tcPr>
            <w:tcW w:w="901" w:type="dxa"/>
          </w:tcPr>
          <w:p w:rsidR="0079331E" w:rsidRPr="000014E8" w:rsidRDefault="00212D82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Роль второстепенных членов предложения. Связь слов в предложении.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546EF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  <w:r w:rsidR="007635C2">
              <w:rPr>
                <w:sz w:val="24"/>
                <w:szCs w:val="24"/>
              </w:rPr>
              <w:t>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  <w:lang w:val="en-US"/>
              </w:rPr>
              <w:t>3</w:t>
            </w:r>
            <w:r w:rsidR="00212D82">
              <w:rPr>
                <w:sz w:val="24"/>
                <w:szCs w:val="24"/>
              </w:rPr>
              <w:t>3</w:t>
            </w:r>
          </w:p>
        </w:tc>
        <w:tc>
          <w:tcPr>
            <w:tcW w:w="10086" w:type="dxa"/>
          </w:tcPr>
          <w:p w:rsidR="0079331E" w:rsidRPr="00CB252A" w:rsidRDefault="0079331E" w:rsidP="00483127">
            <w:pPr>
              <w:jc w:val="both"/>
              <w:rPr>
                <w:b/>
                <w:bCs/>
                <w:sz w:val="24"/>
                <w:szCs w:val="24"/>
              </w:rPr>
            </w:pPr>
            <w:r w:rsidRPr="00605039">
              <w:rPr>
                <w:b/>
                <w:bCs/>
                <w:sz w:val="24"/>
                <w:szCs w:val="24"/>
              </w:rPr>
              <w:t>«Главные члены предложения»</w:t>
            </w:r>
            <w:r w:rsidR="00605039" w:rsidRPr="00605039">
              <w:rPr>
                <w:b/>
                <w:bCs/>
                <w:sz w:val="24"/>
                <w:szCs w:val="24"/>
              </w:rPr>
              <w:t xml:space="preserve">. </w:t>
            </w:r>
            <w:r w:rsidRPr="00605039">
              <w:rPr>
                <w:b/>
                <w:bCs/>
                <w:sz w:val="24"/>
                <w:szCs w:val="24"/>
              </w:rPr>
              <w:t>Контрольный диктант</w:t>
            </w:r>
            <w:r w:rsidRPr="00605039">
              <w:rPr>
                <w:b/>
                <w:sz w:val="24"/>
                <w:szCs w:val="24"/>
              </w:rPr>
              <w:t xml:space="preserve">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546EF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  <w:r w:rsidR="007635C2">
              <w:rPr>
                <w:sz w:val="24"/>
                <w:szCs w:val="24"/>
              </w:rPr>
              <w:t>.10</w:t>
            </w:r>
          </w:p>
        </w:tc>
        <w:tc>
          <w:tcPr>
            <w:tcW w:w="1418" w:type="dxa"/>
          </w:tcPr>
          <w:p w:rsidR="0079331E" w:rsidRPr="000014E8" w:rsidRDefault="002A00B1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24.10</w:t>
            </w: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212D82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bCs/>
                <w:sz w:val="24"/>
                <w:szCs w:val="24"/>
              </w:rPr>
            </w:pPr>
            <w:r w:rsidRPr="000014E8">
              <w:rPr>
                <w:bCs/>
                <w:sz w:val="24"/>
                <w:szCs w:val="24"/>
              </w:rPr>
              <w:t>Работа над ошибками.</w:t>
            </w:r>
            <w:r w:rsidR="00605039">
              <w:rPr>
                <w:bCs/>
                <w:sz w:val="24"/>
                <w:szCs w:val="24"/>
              </w:rPr>
              <w:t xml:space="preserve"> Закрепление.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8546EF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28.10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605039">
              <w:rPr>
                <w:sz w:val="24"/>
                <w:szCs w:val="24"/>
              </w:rPr>
              <w:t>3</w:t>
            </w:r>
            <w:r w:rsidR="00212D82">
              <w:rPr>
                <w:sz w:val="24"/>
                <w:szCs w:val="24"/>
              </w:rPr>
              <w:t>5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Предложения с однородными членам</w:t>
            </w:r>
            <w:r w:rsidR="00ED2500">
              <w:rPr>
                <w:sz w:val="24"/>
                <w:szCs w:val="24"/>
              </w:rPr>
              <w:t xml:space="preserve">и.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  <w:lang w:val="tt-RU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  <w:lang w:val="en-US"/>
              </w:rPr>
              <w:t>3</w:t>
            </w:r>
            <w:r w:rsidR="00212D82">
              <w:rPr>
                <w:sz w:val="24"/>
                <w:szCs w:val="24"/>
              </w:rPr>
              <w:t>6</w:t>
            </w:r>
          </w:p>
        </w:tc>
        <w:tc>
          <w:tcPr>
            <w:tcW w:w="10086" w:type="dxa"/>
          </w:tcPr>
          <w:p w:rsidR="0079331E" w:rsidRPr="000014E8" w:rsidRDefault="0079331E" w:rsidP="00E85F61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Смысловая ёмкость предложений с однородными членами.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  <w:lang w:val="tt-RU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37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Интонационное и пунктуационное оформление однородных членов.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  <w:lang w:val="tt-RU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38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Простые и сложные предложения. Введение понятия сложного предложения.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11.11</w:t>
            </w:r>
          </w:p>
        </w:tc>
        <w:tc>
          <w:tcPr>
            <w:tcW w:w="1418" w:type="dxa"/>
          </w:tcPr>
          <w:p w:rsidR="0079331E" w:rsidRPr="000014E8" w:rsidRDefault="0079331E" w:rsidP="0063098B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  <w:lang w:val="en-US"/>
              </w:rPr>
              <w:t>3</w:t>
            </w:r>
            <w:r w:rsidRPr="000014E8">
              <w:rPr>
                <w:sz w:val="24"/>
                <w:szCs w:val="24"/>
              </w:rPr>
              <w:t>9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Выявление различий сложного предложения и простого предложения с однородными членами.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40</w:t>
            </w:r>
          </w:p>
        </w:tc>
        <w:tc>
          <w:tcPr>
            <w:tcW w:w="10086" w:type="dxa"/>
          </w:tcPr>
          <w:p w:rsidR="0079331E" w:rsidRPr="000014E8" w:rsidRDefault="0079331E" w:rsidP="00E85F61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Словосочетание.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41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Различия между словом, предложением и словосочетанием.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42</w:t>
            </w:r>
          </w:p>
        </w:tc>
        <w:tc>
          <w:tcPr>
            <w:tcW w:w="10086" w:type="dxa"/>
          </w:tcPr>
          <w:p w:rsidR="0079331E" w:rsidRPr="000014E8" w:rsidRDefault="0018299C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Обобщение знаний о предложении и словосочетании.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43</w:t>
            </w:r>
          </w:p>
        </w:tc>
        <w:tc>
          <w:tcPr>
            <w:tcW w:w="10086" w:type="dxa"/>
          </w:tcPr>
          <w:p w:rsidR="0079331E" w:rsidRPr="000014E8" w:rsidRDefault="003E22B0" w:rsidP="00483127">
            <w:pPr>
              <w:jc w:val="both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 С</w:t>
            </w:r>
            <w:r w:rsidR="0018299C" w:rsidRPr="0018299C">
              <w:rPr>
                <w:b/>
                <w:bCs/>
                <w:sz w:val="24"/>
                <w:szCs w:val="24"/>
              </w:rPr>
              <w:t xml:space="preserve">лово и его значение.  </w:t>
            </w:r>
            <w:r w:rsidR="004A65D4" w:rsidRPr="004A65D4">
              <w:rPr>
                <w:bCs/>
                <w:sz w:val="24"/>
                <w:szCs w:val="24"/>
              </w:rPr>
              <w:t>Обобщение знаний о значении слова.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44</w:t>
            </w:r>
          </w:p>
        </w:tc>
        <w:tc>
          <w:tcPr>
            <w:tcW w:w="10086" w:type="dxa"/>
          </w:tcPr>
          <w:p w:rsidR="0079331E" w:rsidRPr="000014E8" w:rsidRDefault="005624CF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Различные виды лингвистических словарей.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45</w:t>
            </w:r>
          </w:p>
        </w:tc>
        <w:tc>
          <w:tcPr>
            <w:tcW w:w="10086" w:type="dxa"/>
          </w:tcPr>
          <w:p w:rsidR="0079331E" w:rsidRPr="000014E8" w:rsidRDefault="005624CF" w:rsidP="00483127">
            <w:pPr>
              <w:jc w:val="both"/>
              <w:rPr>
                <w:sz w:val="24"/>
                <w:szCs w:val="24"/>
              </w:rPr>
            </w:pPr>
            <w:r w:rsidRPr="005624CF">
              <w:rPr>
                <w:sz w:val="24"/>
                <w:szCs w:val="24"/>
              </w:rPr>
              <w:t>Звука-буквенная форма слова и его лексическое значение.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46</w:t>
            </w:r>
          </w:p>
        </w:tc>
        <w:tc>
          <w:tcPr>
            <w:tcW w:w="10086" w:type="dxa"/>
          </w:tcPr>
          <w:p w:rsidR="0079331E" w:rsidRPr="000014E8" w:rsidRDefault="003E22B0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Синонимы, антонимы, омонимы.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18299C">
              <w:rPr>
                <w:sz w:val="24"/>
                <w:szCs w:val="24"/>
              </w:rPr>
              <w:t>4</w:t>
            </w:r>
            <w:r w:rsidRPr="000014E8">
              <w:rPr>
                <w:sz w:val="24"/>
                <w:szCs w:val="24"/>
              </w:rPr>
              <w:t>7</w:t>
            </w:r>
          </w:p>
        </w:tc>
        <w:tc>
          <w:tcPr>
            <w:tcW w:w="10086" w:type="dxa"/>
          </w:tcPr>
          <w:p w:rsidR="0079331E" w:rsidRPr="000014E8" w:rsidRDefault="003E22B0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 w:rsidRPr="003E22B0">
              <w:rPr>
                <w:sz w:val="24"/>
                <w:szCs w:val="24"/>
              </w:rPr>
              <w:t>ногозначные слова.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  <w:lang w:val="en-US"/>
              </w:rPr>
              <w:t>4</w:t>
            </w:r>
            <w:r w:rsidRPr="000014E8">
              <w:rPr>
                <w:sz w:val="24"/>
                <w:szCs w:val="24"/>
              </w:rPr>
              <w:t>8</w:t>
            </w:r>
          </w:p>
        </w:tc>
        <w:tc>
          <w:tcPr>
            <w:tcW w:w="10086" w:type="dxa"/>
          </w:tcPr>
          <w:p w:rsidR="0079331E" w:rsidRPr="000014E8" w:rsidRDefault="003E22B0" w:rsidP="00DA369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Прямое и переносное значение слова.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637501" w:rsidRPr="000014E8" w:rsidRDefault="002A00B1" w:rsidP="00471B3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49</w:t>
            </w:r>
          </w:p>
        </w:tc>
        <w:tc>
          <w:tcPr>
            <w:tcW w:w="10086" w:type="dxa"/>
          </w:tcPr>
          <w:p w:rsidR="0079331E" w:rsidRPr="000014E8" w:rsidRDefault="00370819" w:rsidP="00483127">
            <w:pPr>
              <w:jc w:val="both"/>
              <w:rPr>
                <w:sz w:val="24"/>
                <w:szCs w:val="24"/>
              </w:rPr>
            </w:pPr>
            <w:r w:rsidRPr="00370819">
              <w:rPr>
                <w:b/>
                <w:sz w:val="24"/>
                <w:szCs w:val="24"/>
              </w:rPr>
              <w:t>Развитие речи.</w:t>
            </w:r>
            <w:r>
              <w:rPr>
                <w:sz w:val="24"/>
                <w:szCs w:val="24"/>
              </w:rPr>
              <w:t xml:space="preserve"> </w:t>
            </w:r>
            <w:r w:rsidRPr="007635C2">
              <w:rPr>
                <w:b/>
                <w:sz w:val="24"/>
                <w:szCs w:val="24"/>
              </w:rPr>
              <w:t>«Обучающее сочинение на тему «Первый снег».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30.11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50</w:t>
            </w:r>
          </w:p>
        </w:tc>
        <w:tc>
          <w:tcPr>
            <w:tcW w:w="10086" w:type="dxa"/>
          </w:tcPr>
          <w:p w:rsidR="009D096C" w:rsidRDefault="009D096C" w:rsidP="00483127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Раздел: «</w:t>
            </w:r>
            <w:r w:rsidR="003E22B0" w:rsidRPr="005577CF">
              <w:rPr>
                <w:b/>
                <w:sz w:val="24"/>
                <w:szCs w:val="24"/>
              </w:rPr>
              <w:t>Состав слова.</w:t>
            </w:r>
            <w:r w:rsidRPr="009D096C">
              <w:rPr>
                <w:b/>
                <w:sz w:val="24"/>
                <w:szCs w:val="24"/>
              </w:rPr>
              <w:t>Однокоренные слова</w:t>
            </w:r>
            <w:r w:rsidRPr="006143A2">
              <w:rPr>
                <w:b/>
                <w:sz w:val="24"/>
                <w:szCs w:val="24"/>
              </w:rPr>
              <w:t xml:space="preserve">» - </w:t>
            </w:r>
            <w:r w:rsidR="006143A2" w:rsidRPr="006143A2">
              <w:rPr>
                <w:b/>
                <w:sz w:val="24"/>
                <w:szCs w:val="24"/>
              </w:rPr>
              <w:t>14 ч.</w:t>
            </w:r>
          </w:p>
          <w:p w:rsidR="0079331E" w:rsidRPr="000014E8" w:rsidRDefault="009D096C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Состав слова. </w:t>
            </w:r>
            <w:r w:rsidR="003E22B0">
              <w:rPr>
                <w:sz w:val="24"/>
                <w:szCs w:val="24"/>
              </w:rPr>
              <w:t>Разбор слов по составу.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51</w:t>
            </w:r>
          </w:p>
        </w:tc>
        <w:tc>
          <w:tcPr>
            <w:tcW w:w="10086" w:type="dxa"/>
          </w:tcPr>
          <w:p w:rsidR="0079331E" w:rsidRPr="000014E8" w:rsidRDefault="003E22B0" w:rsidP="00483127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Образование новых слов с помощью приставок.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52</w:t>
            </w:r>
          </w:p>
        </w:tc>
        <w:tc>
          <w:tcPr>
            <w:tcW w:w="10086" w:type="dxa"/>
          </w:tcPr>
          <w:p w:rsidR="0079331E" w:rsidRPr="000014E8" w:rsidRDefault="003E22B0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Разделительный ъ.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53</w:t>
            </w:r>
          </w:p>
        </w:tc>
        <w:tc>
          <w:tcPr>
            <w:tcW w:w="10086" w:type="dxa"/>
          </w:tcPr>
          <w:p w:rsidR="0079331E" w:rsidRPr="000014E8" w:rsidRDefault="003E22B0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Разделительный </w:t>
            </w:r>
            <w:r w:rsidR="00371BD3" w:rsidRPr="000014E8">
              <w:rPr>
                <w:b/>
                <w:bCs/>
                <w:sz w:val="24"/>
                <w:szCs w:val="24"/>
              </w:rPr>
              <w:t>ь.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54</w:t>
            </w:r>
          </w:p>
        </w:tc>
        <w:tc>
          <w:tcPr>
            <w:tcW w:w="10086" w:type="dxa"/>
          </w:tcPr>
          <w:p w:rsidR="0079331E" w:rsidRPr="000014E8" w:rsidRDefault="00371BD3" w:rsidP="00DA3696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Образование слов с помощью суффиксов.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55</w:t>
            </w:r>
          </w:p>
        </w:tc>
        <w:tc>
          <w:tcPr>
            <w:tcW w:w="10086" w:type="dxa"/>
          </w:tcPr>
          <w:p w:rsidR="0079331E" w:rsidRPr="000014E8" w:rsidRDefault="00371BD3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Правописание суффиксов –ек, -ик.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56</w:t>
            </w:r>
          </w:p>
        </w:tc>
        <w:tc>
          <w:tcPr>
            <w:tcW w:w="10086" w:type="dxa"/>
          </w:tcPr>
          <w:p w:rsidR="0079331E" w:rsidRPr="000014E8" w:rsidRDefault="00371BD3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Корень слова.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57</w:t>
            </w:r>
          </w:p>
        </w:tc>
        <w:tc>
          <w:tcPr>
            <w:tcW w:w="10086" w:type="dxa"/>
          </w:tcPr>
          <w:p w:rsidR="0079331E" w:rsidRPr="000014E8" w:rsidRDefault="00371BD3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Однокоренные слова.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58</w:t>
            </w:r>
          </w:p>
        </w:tc>
        <w:tc>
          <w:tcPr>
            <w:tcW w:w="10086" w:type="dxa"/>
          </w:tcPr>
          <w:p w:rsidR="0079331E" w:rsidRPr="000014E8" w:rsidRDefault="00D95333" w:rsidP="00483127">
            <w:pPr>
              <w:jc w:val="both"/>
              <w:rPr>
                <w:sz w:val="24"/>
                <w:szCs w:val="24"/>
              </w:rPr>
            </w:pPr>
            <w:r w:rsidRPr="00D95333">
              <w:rPr>
                <w:sz w:val="24"/>
                <w:szCs w:val="24"/>
              </w:rPr>
              <w:t>Правописание гласных и согласных в корне слова.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16.12</w:t>
            </w:r>
          </w:p>
        </w:tc>
        <w:tc>
          <w:tcPr>
            <w:tcW w:w="1418" w:type="dxa"/>
          </w:tcPr>
          <w:p w:rsidR="0079331E" w:rsidRDefault="0079331E" w:rsidP="00483127">
            <w:pPr>
              <w:jc w:val="center"/>
              <w:rPr>
                <w:sz w:val="24"/>
                <w:szCs w:val="24"/>
              </w:rPr>
            </w:pPr>
          </w:p>
          <w:p w:rsidR="002A00B1" w:rsidRPr="000014E8" w:rsidRDefault="002A00B1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lastRenderedPageBreak/>
              <w:t>59</w:t>
            </w:r>
          </w:p>
        </w:tc>
        <w:tc>
          <w:tcPr>
            <w:tcW w:w="10086" w:type="dxa"/>
          </w:tcPr>
          <w:p w:rsidR="0079331E" w:rsidRPr="00D95333" w:rsidRDefault="00D95333" w:rsidP="00483127">
            <w:pPr>
              <w:jc w:val="both"/>
              <w:rPr>
                <w:sz w:val="24"/>
                <w:szCs w:val="24"/>
              </w:rPr>
            </w:pPr>
            <w:r w:rsidRPr="00D95333">
              <w:rPr>
                <w:sz w:val="24"/>
                <w:szCs w:val="24"/>
              </w:rPr>
              <w:t>Закрепление орфографических навыков при  написании корней слова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60</w:t>
            </w:r>
          </w:p>
        </w:tc>
        <w:tc>
          <w:tcPr>
            <w:tcW w:w="10086" w:type="dxa"/>
          </w:tcPr>
          <w:p w:rsidR="0079331E" w:rsidRPr="00D95333" w:rsidRDefault="00004C47" w:rsidP="00483127">
            <w:pPr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основных орфограмм корня.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20.12.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61</w:t>
            </w:r>
          </w:p>
        </w:tc>
        <w:tc>
          <w:tcPr>
            <w:tcW w:w="10086" w:type="dxa"/>
          </w:tcPr>
          <w:p w:rsidR="0079331E" w:rsidRPr="000014E8" w:rsidRDefault="00004C47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Правописание соединительных гласных в сложных словах.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="00004C47">
              <w:rPr>
                <w:sz w:val="24"/>
                <w:szCs w:val="24"/>
              </w:rPr>
              <w:t>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62</w:t>
            </w:r>
          </w:p>
        </w:tc>
        <w:tc>
          <w:tcPr>
            <w:tcW w:w="10086" w:type="dxa"/>
          </w:tcPr>
          <w:p w:rsidR="0079331E" w:rsidRPr="000014E8" w:rsidRDefault="00D95333" w:rsidP="00DA369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Сложные слова</w:t>
            </w:r>
            <w:r w:rsidR="00004C47">
              <w:rPr>
                <w:sz w:val="24"/>
                <w:szCs w:val="24"/>
              </w:rPr>
              <w:t xml:space="preserve"> </w:t>
            </w:r>
            <w:r w:rsidR="00004C47">
              <w:rPr>
                <w:b/>
                <w:sz w:val="24"/>
                <w:szCs w:val="24"/>
              </w:rPr>
              <w:t>«</w:t>
            </w:r>
            <w:r w:rsidR="00004C47" w:rsidRPr="005577CF">
              <w:rPr>
                <w:b/>
                <w:sz w:val="24"/>
                <w:szCs w:val="24"/>
              </w:rPr>
              <w:t>Состав слова.</w:t>
            </w:r>
            <w:r w:rsidR="00004C47">
              <w:rPr>
                <w:b/>
                <w:sz w:val="24"/>
                <w:szCs w:val="24"/>
              </w:rPr>
              <w:t xml:space="preserve"> </w:t>
            </w:r>
            <w:r w:rsidR="00004C47" w:rsidRPr="009D096C">
              <w:rPr>
                <w:b/>
                <w:sz w:val="24"/>
                <w:szCs w:val="24"/>
              </w:rPr>
              <w:t>Однокоренные слова</w:t>
            </w:r>
            <w:r w:rsidR="00004C47">
              <w:rPr>
                <w:b/>
                <w:bCs/>
                <w:sz w:val="24"/>
                <w:szCs w:val="24"/>
              </w:rPr>
              <w:t>»</w:t>
            </w:r>
            <w:r w:rsidR="00004C47" w:rsidRPr="0018299C">
              <w:rPr>
                <w:b/>
                <w:bCs/>
                <w:sz w:val="24"/>
                <w:szCs w:val="24"/>
              </w:rPr>
              <w:t xml:space="preserve">.  </w:t>
            </w:r>
            <w:r w:rsidR="00004C47" w:rsidRPr="00D95333">
              <w:rPr>
                <w:b/>
                <w:sz w:val="24"/>
                <w:szCs w:val="24"/>
              </w:rPr>
              <w:t>Контрольный диктант.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2A00B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  <w:r w:rsidR="00004C47">
              <w:rPr>
                <w:sz w:val="24"/>
                <w:szCs w:val="24"/>
              </w:rPr>
              <w:t>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63</w:t>
            </w:r>
          </w:p>
        </w:tc>
        <w:tc>
          <w:tcPr>
            <w:tcW w:w="10086" w:type="dxa"/>
          </w:tcPr>
          <w:p w:rsidR="0079331E" w:rsidRPr="000014E8" w:rsidRDefault="00004C47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Работа над ошибками.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AE7F3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004C47">
              <w:rPr>
                <w:sz w:val="24"/>
                <w:szCs w:val="24"/>
              </w:rPr>
              <w:t>6.12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64</w:t>
            </w:r>
          </w:p>
        </w:tc>
        <w:tc>
          <w:tcPr>
            <w:tcW w:w="10086" w:type="dxa"/>
          </w:tcPr>
          <w:p w:rsidR="00040BFA" w:rsidRPr="000014E8" w:rsidRDefault="00D95333" w:rsidP="00040BFA">
            <w:pPr>
              <w:jc w:val="both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«Слово как часть речи» </w:t>
            </w:r>
            <w:r w:rsidR="00714DFC">
              <w:rPr>
                <w:b/>
                <w:bCs/>
                <w:sz w:val="24"/>
                <w:szCs w:val="24"/>
              </w:rPr>
              <w:t xml:space="preserve">64 </w:t>
            </w:r>
            <w:r>
              <w:rPr>
                <w:b/>
                <w:bCs/>
                <w:sz w:val="24"/>
                <w:szCs w:val="24"/>
              </w:rPr>
              <w:t xml:space="preserve">- </w:t>
            </w:r>
            <w:r w:rsidR="00040BFA" w:rsidRPr="000014E8">
              <w:rPr>
                <w:b/>
                <w:bCs/>
                <w:sz w:val="24"/>
                <w:szCs w:val="24"/>
              </w:rPr>
              <w:t>ч</w:t>
            </w:r>
          </w:p>
          <w:p w:rsidR="0079331E" w:rsidRPr="00CB252A" w:rsidRDefault="00CB252A" w:rsidP="00483127">
            <w:pPr>
              <w:jc w:val="both"/>
              <w:rPr>
                <w:bCs/>
                <w:sz w:val="24"/>
                <w:szCs w:val="24"/>
              </w:rPr>
            </w:pPr>
            <w:r w:rsidRPr="00CB252A">
              <w:rPr>
                <w:bCs/>
                <w:sz w:val="24"/>
                <w:szCs w:val="24"/>
              </w:rPr>
              <w:t>Целостное представление о частях речи.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AE7F31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  <w:r w:rsidR="00471B3C">
              <w:rPr>
                <w:sz w:val="24"/>
                <w:szCs w:val="24"/>
              </w:rPr>
              <w:t>.12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65</w:t>
            </w:r>
          </w:p>
        </w:tc>
        <w:tc>
          <w:tcPr>
            <w:tcW w:w="10086" w:type="dxa"/>
          </w:tcPr>
          <w:p w:rsidR="0079331E" w:rsidRPr="000014E8" w:rsidRDefault="00CB252A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Грамматические значения частей речи.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66</w:t>
            </w:r>
          </w:p>
        </w:tc>
        <w:tc>
          <w:tcPr>
            <w:tcW w:w="10086" w:type="dxa"/>
          </w:tcPr>
          <w:p w:rsidR="0079331E" w:rsidRPr="000014E8" w:rsidRDefault="00CB252A" w:rsidP="00CB252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Распределение слов </w:t>
            </w:r>
            <w:r w:rsidRPr="00CB252A">
              <w:rPr>
                <w:sz w:val="24"/>
                <w:szCs w:val="24"/>
              </w:rPr>
              <w:t>по частям речи.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67</w:t>
            </w:r>
          </w:p>
        </w:tc>
        <w:tc>
          <w:tcPr>
            <w:tcW w:w="10086" w:type="dxa"/>
          </w:tcPr>
          <w:p w:rsidR="0079331E" w:rsidRPr="000014E8" w:rsidRDefault="00CB252A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Роль частей речи в предложении.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68</w:t>
            </w:r>
          </w:p>
        </w:tc>
        <w:tc>
          <w:tcPr>
            <w:tcW w:w="10086" w:type="dxa"/>
          </w:tcPr>
          <w:p w:rsidR="0079331E" w:rsidRPr="000014E8" w:rsidRDefault="00CB252A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Систематизация </w:t>
            </w:r>
            <w:r w:rsidR="0016740E">
              <w:rPr>
                <w:sz w:val="24"/>
                <w:szCs w:val="24"/>
              </w:rPr>
              <w:t>знаний о частях</w:t>
            </w:r>
            <w:r>
              <w:rPr>
                <w:sz w:val="24"/>
                <w:szCs w:val="24"/>
              </w:rPr>
              <w:t xml:space="preserve"> речи</w:t>
            </w:r>
            <w:r w:rsidR="0016740E">
              <w:rPr>
                <w:sz w:val="24"/>
                <w:szCs w:val="24"/>
              </w:rPr>
              <w:t xml:space="preserve">.  </w:t>
            </w:r>
            <w:r w:rsidR="0016740E" w:rsidRPr="00714DFC">
              <w:rPr>
                <w:b/>
                <w:sz w:val="24"/>
                <w:szCs w:val="24"/>
              </w:rPr>
              <w:t>«Проверь себя».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69</w:t>
            </w:r>
          </w:p>
        </w:tc>
        <w:tc>
          <w:tcPr>
            <w:tcW w:w="10086" w:type="dxa"/>
          </w:tcPr>
          <w:p w:rsidR="0016740E" w:rsidRPr="0016740E" w:rsidRDefault="0016740E" w:rsidP="0016740E">
            <w:pPr>
              <w:jc w:val="both"/>
              <w:rPr>
                <w:b/>
                <w:bCs/>
                <w:sz w:val="24"/>
                <w:szCs w:val="24"/>
              </w:rPr>
            </w:pPr>
            <w:r w:rsidRPr="0016740E">
              <w:rPr>
                <w:b/>
                <w:bCs/>
                <w:sz w:val="24"/>
                <w:szCs w:val="24"/>
              </w:rPr>
              <w:t>Имя существительное. «Повторяем, что знаем»</w:t>
            </w:r>
          </w:p>
          <w:p w:rsidR="0079331E" w:rsidRPr="0016740E" w:rsidRDefault="0016740E" w:rsidP="0016740E">
            <w:pPr>
              <w:jc w:val="both"/>
              <w:rPr>
                <w:bCs/>
                <w:sz w:val="24"/>
                <w:szCs w:val="24"/>
              </w:rPr>
            </w:pPr>
            <w:r w:rsidRPr="0016740E">
              <w:rPr>
                <w:bCs/>
                <w:sz w:val="24"/>
                <w:szCs w:val="24"/>
              </w:rPr>
              <w:t>Одушевленные и неодушевленные имена существительные.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70</w:t>
            </w:r>
          </w:p>
        </w:tc>
        <w:tc>
          <w:tcPr>
            <w:tcW w:w="10086" w:type="dxa"/>
          </w:tcPr>
          <w:p w:rsidR="0079331E" w:rsidRPr="000014E8" w:rsidRDefault="0016740E" w:rsidP="00483127">
            <w:pPr>
              <w:jc w:val="both"/>
              <w:rPr>
                <w:sz w:val="24"/>
                <w:szCs w:val="24"/>
              </w:rPr>
            </w:pPr>
            <w:r w:rsidRPr="0016740E">
              <w:rPr>
                <w:sz w:val="24"/>
                <w:szCs w:val="24"/>
              </w:rPr>
              <w:t>Повторение падежей имён существительных.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71</w:t>
            </w:r>
          </w:p>
        </w:tc>
        <w:tc>
          <w:tcPr>
            <w:tcW w:w="10086" w:type="dxa"/>
          </w:tcPr>
          <w:p w:rsidR="0079331E" w:rsidRPr="0016740E" w:rsidRDefault="0016740E" w:rsidP="00483127">
            <w:pPr>
              <w:jc w:val="both"/>
              <w:rPr>
                <w:bCs/>
                <w:sz w:val="24"/>
                <w:szCs w:val="24"/>
              </w:rPr>
            </w:pPr>
            <w:r w:rsidRPr="0016740E">
              <w:rPr>
                <w:bCs/>
                <w:sz w:val="24"/>
                <w:szCs w:val="24"/>
              </w:rPr>
              <w:t>Алгоритма определения падежа имен существительных.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72</w:t>
            </w:r>
          </w:p>
        </w:tc>
        <w:tc>
          <w:tcPr>
            <w:tcW w:w="10086" w:type="dxa"/>
          </w:tcPr>
          <w:p w:rsidR="0079331E" w:rsidRPr="000014E8" w:rsidRDefault="0016740E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Упражнение в распознавании </w:t>
            </w:r>
            <w:r w:rsidRPr="0016740E">
              <w:rPr>
                <w:sz w:val="24"/>
                <w:szCs w:val="24"/>
              </w:rPr>
              <w:t>падежа имен существительных.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73</w:t>
            </w:r>
          </w:p>
        </w:tc>
        <w:tc>
          <w:tcPr>
            <w:tcW w:w="10086" w:type="dxa"/>
          </w:tcPr>
          <w:p w:rsidR="0079331E" w:rsidRPr="000014E8" w:rsidRDefault="0016740E" w:rsidP="00483127">
            <w:pPr>
              <w:jc w:val="both"/>
              <w:rPr>
                <w:sz w:val="24"/>
                <w:szCs w:val="24"/>
              </w:rPr>
            </w:pPr>
            <w:r w:rsidRPr="0016740E">
              <w:rPr>
                <w:sz w:val="24"/>
                <w:szCs w:val="24"/>
              </w:rPr>
              <w:t>Упражнение в распознавании падежа имен существительных.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74</w:t>
            </w:r>
          </w:p>
        </w:tc>
        <w:tc>
          <w:tcPr>
            <w:tcW w:w="10086" w:type="dxa"/>
          </w:tcPr>
          <w:p w:rsidR="0079331E" w:rsidRPr="000014E8" w:rsidRDefault="0016740E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Несклоняемые</w:t>
            </w:r>
            <w:r w:rsidR="0079331E" w:rsidRPr="000014E8">
              <w:rPr>
                <w:sz w:val="24"/>
                <w:szCs w:val="24"/>
              </w:rPr>
              <w:t xml:space="preserve"> имен</w:t>
            </w:r>
            <w:r>
              <w:rPr>
                <w:sz w:val="24"/>
                <w:szCs w:val="24"/>
              </w:rPr>
              <w:t>а существительные</w:t>
            </w:r>
            <w:r w:rsidR="0079331E" w:rsidRPr="000014E8">
              <w:rPr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75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Склонение имён существительных в единственном числе.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76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Три склонения имён существительных.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77</w:t>
            </w:r>
          </w:p>
        </w:tc>
        <w:tc>
          <w:tcPr>
            <w:tcW w:w="10086" w:type="dxa"/>
          </w:tcPr>
          <w:p w:rsidR="0079331E" w:rsidRPr="000014E8" w:rsidRDefault="0016740E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Падежные окончания имен существительных 1-го склонения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78</w:t>
            </w:r>
          </w:p>
        </w:tc>
        <w:tc>
          <w:tcPr>
            <w:tcW w:w="10086" w:type="dxa"/>
          </w:tcPr>
          <w:p w:rsidR="0079331E" w:rsidRPr="000014E8" w:rsidRDefault="001D0561" w:rsidP="00D2126A">
            <w:pPr>
              <w:jc w:val="both"/>
              <w:rPr>
                <w:sz w:val="24"/>
                <w:szCs w:val="24"/>
              </w:rPr>
            </w:pPr>
            <w:r w:rsidRPr="001D0561">
              <w:rPr>
                <w:sz w:val="24"/>
                <w:szCs w:val="24"/>
              </w:rPr>
              <w:t>Падежные окончания имен существительных 1-го склонения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79</w:t>
            </w:r>
          </w:p>
        </w:tc>
        <w:tc>
          <w:tcPr>
            <w:tcW w:w="10086" w:type="dxa"/>
          </w:tcPr>
          <w:p w:rsidR="0079331E" w:rsidRPr="000014E8" w:rsidRDefault="001D0561" w:rsidP="00483127">
            <w:pPr>
              <w:jc w:val="both"/>
              <w:rPr>
                <w:sz w:val="24"/>
                <w:szCs w:val="24"/>
              </w:rPr>
            </w:pPr>
            <w:r w:rsidRPr="001D0561">
              <w:rPr>
                <w:sz w:val="24"/>
                <w:szCs w:val="24"/>
              </w:rPr>
              <w:t xml:space="preserve">Падежные </w:t>
            </w:r>
            <w:r>
              <w:rPr>
                <w:sz w:val="24"/>
                <w:szCs w:val="24"/>
              </w:rPr>
              <w:t>окончания имен существительных 2</w:t>
            </w:r>
            <w:r w:rsidRPr="001D0561">
              <w:rPr>
                <w:sz w:val="24"/>
                <w:szCs w:val="24"/>
              </w:rPr>
              <w:t>-го склонения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80</w:t>
            </w:r>
          </w:p>
        </w:tc>
        <w:tc>
          <w:tcPr>
            <w:tcW w:w="10086" w:type="dxa"/>
          </w:tcPr>
          <w:p w:rsidR="0079331E" w:rsidRPr="000014E8" w:rsidRDefault="001D0561" w:rsidP="00483127">
            <w:pPr>
              <w:jc w:val="both"/>
              <w:rPr>
                <w:sz w:val="24"/>
                <w:szCs w:val="24"/>
              </w:rPr>
            </w:pPr>
            <w:r w:rsidRPr="001D0561">
              <w:rPr>
                <w:sz w:val="24"/>
                <w:szCs w:val="24"/>
              </w:rPr>
              <w:t xml:space="preserve">Падежные </w:t>
            </w:r>
            <w:r>
              <w:rPr>
                <w:sz w:val="24"/>
                <w:szCs w:val="24"/>
              </w:rPr>
              <w:t>окончания имен существительных 2</w:t>
            </w:r>
            <w:r w:rsidRPr="001D0561">
              <w:rPr>
                <w:sz w:val="24"/>
                <w:szCs w:val="24"/>
              </w:rPr>
              <w:t>-го склонения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81</w:t>
            </w:r>
          </w:p>
        </w:tc>
        <w:tc>
          <w:tcPr>
            <w:tcW w:w="10086" w:type="dxa"/>
          </w:tcPr>
          <w:p w:rsidR="0079331E" w:rsidRPr="000014E8" w:rsidRDefault="001D0561" w:rsidP="00483127">
            <w:pPr>
              <w:jc w:val="both"/>
              <w:rPr>
                <w:sz w:val="24"/>
                <w:szCs w:val="24"/>
              </w:rPr>
            </w:pPr>
            <w:r w:rsidRPr="001D0561">
              <w:rPr>
                <w:sz w:val="24"/>
                <w:szCs w:val="24"/>
              </w:rPr>
              <w:t xml:space="preserve">Падежные </w:t>
            </w:r>
            <w:r>
              <w:rPr>
                <w:sz w:val="24"/>
                <w:szCs w:val="24"/>
              </w:rPr>
              <w:t>окончания имен существительных 3</w:t>
            </w:r>
            <w:r w:rsidRPr="001D0561">
              <w:rPr>
                <w:sz w:val="24"/>
                <w:szCs w:val="24"/>
              </w:rPr>
              <w:t>-го склонения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82</w:t>
            </w:r>
          </w:p>
        </w:tc>
        <w:tc>
          <w:tcPr>
            <w:tcW w:w="10086" w:type="dxa"/>
          </w:tcPr>
          <w:p w:rsidR="0079331E" w:rsidRPr="000014E8" w:rsidRDefault="001D0561" w:rsidP="00483127">
            <w:pPr>
              <w:jc w:val="both"/>
              <w:rPr>
                <w:sz w:val="24"/>
                <w:szCs w:val="24"/>
              </w:rPr>
            </w:pPr>
            <w:r w:rsidRPr="001D0561">
              <w:rPr>
                <w:sz w:val="24"/>
                <w:szCs w:val="24"/>
              </w:rPr>
              <w:t>Падежные окончания имен с</w:t>
            </w:r>
            <w:r>
              <w:rPr>
                <w:sz w:val="24"/>
                <w:szCs w:val="24"/>
              </w:rPr>
              <w:t>уществительных 3</w:t>
            </w:r>
            <w:r w:rsidRPr="001D0561">
              <w:rPr>
                <w:sz w:val="24"/>
                <w:szCs w:val="24"/>
              </w:rPr>
              <w:t>-го склонения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83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Определение падежа имён существительных 3-го склонения.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84.</w:t>
            </w:r>
          </w:p>
        </w:tc>
        <w:tc>
          <w:tcPr>
            <w:tcW w:w="10086" w:type="dxa"/>
          </w:tcPr>
          <w:p w:rsidR="0079331E" w:rsidRPr="001D0561" w:rsidRDefault="001D0561" w:rsidP="00483127">
            <w:pPr>
              <w:jc w:val="both"/>
              <w:rPr>
                <w:b/>
                <w:sz w:val="24"/>
                <w:szCs w:val="24"/>
              </w:rPr>
            </w:pPr>
            <w:r w:rsidRPr="001D0561">
              <w:rPr>
                <w:b/>
                <w:sz w:val="24"/>
                <w:szCs w:val="24"/>
              </w:rPr>
              <w:t>Изложение по тексту.</w:t>
            </w:r>
            <w:r w:rsidRPr="001D0561">
              <w:rPr>
                <w:sz w:val="24"/>
                <w:szCs w:val="24"/>
              </w:rPr>
              <w:t>(</w:t>
            </w:r>
            <w:r w:rsidR="00336D80">
              <w:rPr>
                <w:sz w:val="24"/>
                <w:szCs w:val="24"/>
              </w:rPr>
              <w:t>упр. 67</w:t>
            </w:r>
            <w:r w:rsidRPr="001D0561">
              <w:rPr>
                <w:sz w:val="24"/>
                <w:szCs w:val="24"/>
              </w:rPr>
              <w:t>)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85</w:t>
            </w:r>
          </w:p>
        </w:tc>
        <w:tc>
          <w:tcPr>
            <w:tcW w:w="10086" w:type="dxa"/>
          </w:tcPr>
          <w:p w:rsidR="0079331E" w:rsidRPr="001D0561" w:rsidRDefault="001D0561" w:rsidP="00483127">
            <w:pPr>
              <w:jc w:val="both"/>
              <w:rPr>
                <w:bCs/>
                <w:sz w:val="24"/>
                <w:szCs w:val="24"/>
              </w:rPr>
            </w:pPr>
            <w:r w:rsidRPr="001D0561">
              <w:rPr>
                <w:bCs/>
                <w:sz w:val="24"/>
                <w:szCs w:val="24"/>
              </w:rPr>
              <w:t>Три склонения имён существительных.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19736E">
        <w:trPr>
          <w:trHeight w:val="369"/>
        </w:trPr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86</w:t>
            </w:r>
          </w:p>
        </w:tc>
        <w:tc>
          <w:tcPr>
            <w:tcW w:w="10086" w:type="dxa"/>
          </w:tcPr>
          <w:p w:rsidR="0079331E" w:rsidRPr="000014E8" w:rsidRDefault="001D0561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имен существительных во множественном числе.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87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Наблюдение над  падежными окончаниями имён существительных во множественном числе</w:t>
            </w:r>
            <w:r w:rsidR="001D0561">
              <w:rPr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88</w:t>
            </w:r>
          </w:p>
        </w:tc>
        <w:tc>
          <w:tcPr>
            <w:tcW w:w="10086" w:type="dxa"/>
          </w:tcPr>
          <w:p w:rsidR="0079331E" w:rsidRPr="000014E8" w:rsidRDefault="0079331E" w:rsidP="00D2126A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Отработка навыка образования формы именительного падежа множественного числа.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89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Обобщение правил написания мягкого знака на конце имён существительных после шипящих.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90</w:t>
            </w:r>
          </w:p>
        </w:tc>
        <w:tc>
          <w:tcPr>
            <w:tcW w:w="10086" w:type="dxa"/>
          </w:tcPr>
          <w:p w:rsidR="0079331E" w:rsidRPr="000014E8" w:rsidRDefault="00714DFC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b/>
                <w:bCs/>
                <w:sz w:val="24"/>
                <w:szCs w:val="24"/>
              </w:rPr>
              <w:t>Контрольная работа по теме «Склонение имён существительных».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91</w:t>
            </w:r>
          </w:p>
        </w:tc>
        <w:tc>
          <w:tcPr>
            <w:tcW w:w="10086" w:type="dxa"/>
          </w:tcPr>
          <w:p w:rsidR="0079331E" w:rsidRPr="002C3BCF" w:rsidRDefault="00714DFC" w:rsidP="00483127">
            <w:pPr>
              <w:jc w:val="both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Работа над ошибками.</w:t>
            </w:r>
            <w:r w:rsidRPr="002C3BCF">
              <w:rPr>
                <w:bCs/>
                <w:sz w:val="24"/>
                <w:szCs w:val="24"/>
              </w:rPr>
              <w:t xml:space="preserve">  Склонение имён существительных.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92</w:t>
            </w:r>
          </w:p>
        </w:tc>
        <w:tc>
          <w:tcPr>
            <w:tcW w:w="10086" w:type="dxa"/>
          </w:tcPr>
          <w:p w:rsidR="0079331E" w:rsidRPr="00714DFC" w:rsidRDefault="0079331E" w:rsidP="00483127">
            <w:pPr>
              <w:jc w:val="both"/>
              <w:rPr>
                <w:b/>
                <w:sz w:val="24"/>
                <w:szCs w:val="24"/>
              </w:rPr>
            </w:pPr>
            <w:r w:rsidRPr="00A56A73">
              <w:rPr>
                <w:b/>
                <w:sz w:val="24"/>
                <w:szCs w:val="24"/>
              </w:rPr>
              <w:t>Имя прилагательное.</w:t>
            </w:r>
            <w:r w:rsidRPr="000014E8">
              <w:rPr>
                <w:sz w:val="24"/>
                <w:szCs w:val="24"/>
              </w:rPr>
              <w:t>Наблюдение над ролью имён прилагательных в речи</w:t>
            </w:r>
            <w:r w:rsidR="00A56A73">
              <w:rPr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93</w:t>
            </w:r>
          </w:p>
        </w:tc>
        <w:tc>
          <w:tcPr>
            <w:tcW w:w="10086" w:type="dxa"/>
          </w:tcPr>
          <w:p w:rsidR="0079331E" w:rsidRPr="000014E8" w:rsidRDefault="00A56A73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Окончания</w:t>
            </w:r>
            <w:r w:rsidR="0079331E" w:rsidRPr="000014E8">
              <w:rPr>
                <w:sz w:val="24"/>
                <w:szCs w:val="24"/>
              </w:rPr>
              <w:t xml:space="preserve"> имён прилагательных единственного числа.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714DFC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lastRenderedPageBreak/>
              <w:t>94</w:t>
            </w:r>
          </w:p>
        </w:tc>
        <w:tc>
          <w:tcPr>
            <w:tcW w:w="10086" w:type="dxa"/>
          </w:tcPr>
          <w:p w:rsidR="0079331E" w:rsidRPr="000014E8" w:rsidRDefault="00A56A73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Безударные окончания </w:t>
            </w:r>
            <w:r w:rsidR="0079331E" w:rsidRPr="000014E8">
              <w:rPr>
                <w:sz w:val="24"/>
                <w:szCs w:val="24"/>
              </w:rPr>
              <w:t xml:space="preserve"> имён при</w:t>
            </w:r>
            <w:r>
              <w:rPr>
                <w:sz w:val="24"/>
                <w:szCs w:val="24"/>
              </w:rPr>
              <w:t>лагательных единственного числа.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714DFC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95</w:t>
            </w:r>
          </w:p>
        </w:tc>
        <w:tc>
          <w:tcPr>
            <w:tcW w:w="10086" w:type="dxa"/>
          </w:tcPr>
          <w:p w:rsidR="0079331E" w:rsidRPr="000014E8" w:rsidRDefault="00A56A73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Окончания</w:t>
            </w:r>
            <w:r w:rsidR="0079331E" w:rsidRPr="000014E8">
              <w:rPr>
                <w:sz w:val="24"/>
                <w:szCs w:val="24"/>
              </w:rPr>
              <w:t xml:space="preserve"> имён прилагательных  множественного числа.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714DFC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96</w:t>
            </w:r>
          </w:p>
        </w:tc>
        <w:tc>
          <w:tcPr>
            <w:tcW w:w="10086" w:type="dxa"/>
          </w:tcPr>
          <w:p w:rsidR="0079331E" w:rsidRPr="000014E8" w:rsidRDefault="0079331E" w:rsidP="00D2126A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Разбор имени прилагательного как части речи.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714DFC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97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Использование имён прилагательных в текстах разных типов.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714DFC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98</w:t>
            </w:r>
          </w:p>
        </w:tc>
        <w:tc>
          <w:tcPr>
            <w:tcW w:w="10086" w:type="dxa"/>
          </w:tcPr>
          <w:p w:rsidR="0079331E" w:rsidRPr="000014E8" w:rsidRDefault="0079331E" w:rsidP="00D2126A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 Склонение имён прилагательных.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A56A73" w:rsidRPr="000014E8" w:rsidTr="0079331E">
        <w:tc>
          <w:tcPr>
            <w:tcW w:w="901" w:type="dxa"/>
          </w:tcPr>
          <w:p w:rsidR="00A56A73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</w:t>
            </w:r>
          </w:p>
        </w:tc>
        <w:tc>
          <w:tcPr>
            <w:tcW w:w="10086" w:type="dxa"/>
          </w:tcPr>
          <w:p w:rsidR="00A56A73" w:rsidRPr="000014E8" w:rsidRDefault="00762F3E" w:rsidP="00D2126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имён прилагательных во множественном числе.</w:t>
            </w:r>
          </w:p>
        </w:tc>
        <w:tc>
          <w:tcPr>
            <w:tcW w:w="993" w:type="dxa"/>
          </w:tcPr>
          <w:p w:rsidR="00A56A73" w:rsidRPr="000014E8" w:rsidRDefault="00714DFC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A56A73" w:rsidRPr="000014E8" w:rsidRDefault="00A56A73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A56A73" w:rsidRPr="000014E8" w:rsidRDefault="00A56A73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504259" w:rsidRPr="000014E8" w:rsidTr="0079331E">
        <w:tc>
          <w:tcPr>
            <w:tcW w:w="901" w:type="dxa"/>
          </w:tcPr>
          <w:p w:rsidR="00504259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10086" w:type="dxa"/>
          </w:tcPr>
          <w:p w:rsidR="00504259" w:rsidRPr="00504259" w:rsidRDefault="00504259" w:rsidP="00D2126A">
            <w:pPr>
              <w:jc w:val="both"/>
              <w:rPr>
                <w:b/>
                <w:sz w:val="24"/>
                <w:szCs w:val="24"/>
              </w:rPr>
            </w:pPr>
            <w:r w:rsidRPr="00504259">
              <w:rPr>
                <w:b/>
                <w:sz w:val="24"/>
                <w:szCs w:val="24"/>
              </w:rPr>
              <w:t>Контрольный диктант. «Имя прилагательное».</w:t>
            </w:r>
          </w:p>
        </w:tc>
        <w:tc>
          <w:tcPr>
            <w:tcW w:w="993" w:type="dxa"/>
          </w:tcPr>
          <w:p w:rsidR="00504259" w:rsidRPr="000014E8" w:rsidRDefault="00714DFC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504259" w:rsidRDefault="00504259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504259" w:rsidRPr="000014E8" w:rsidRDefault="00504259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</w:t>
            </w:r>
          </w:p>
        </w:tc>
        <w:tc>
          <w:tcPr>
            <w:tcW w:w="10086" w:type="dxa"/>
          </w:tcPr>
          <w:p w:rsidR="0079331E" w:rsidRPr="000014E8" w:rsidRDefault="00504259" w:rsidP="00D2126A">
            <w:pPr>
              <w:jc w:val="both"/>
              <w:rPr>
                <w:sz w:val="24"/>
                <w:szCs w:val="24"/>
              </w:rPr>
            </w:pPr>
            <w:r w:rsidRPr="00504259">
              <w:rPr>
                <w:sz w:val="24"/>
                <w:szCs w:val="24"/>
              </w:rPr>
              <w:t>Работа над ошибками.</w:t>
            </w:r>
            <w:r w:rsidR="0079331E" w:rsidRPr="00504259">
              <w:rPr>
                <w:b/>
                <w:sz w:val="24"/>
                <w:szCs w:val="24"/>
              </w:rPr>
              <w:t>Местоимение.</w:t>
            </w:r>
            <w:r>
              <w:rPr>
                <w:sz w:val="24"/>
                <w:szCs w:val="24"/>
              </w:rPr>
              <w:t xml:space="preserve"> Местоимение</w:t>
            </w:r>
            <w:r w:rsidR="0079331E" w:rsidRPr="000014E8">
              <w:rPr>
                <w:sz w:val="24"/>
                <w:szCs w:val="24"/>
              </w:rPr>
              <w:t xml:space="preserve"> как части речи.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Местоимения 1-го, 2-го и 3-го лица единственного и множественного числа.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</w:t>
            </w:r>
          </w:p>
        </w:tc>
        <w:tc>
          <w:tcPr>
            <w:tcW w:w="10086" w:type="dxa"/>
          </w:tcPr>
          <w:p w:rsidR="0079331E" w:rsidRPr="000014E8" w:rsidRDefault="0079331E" w:rsidP="00D2126A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Склонение личных местоимений.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Наблюдение над склонением местоимений 3-го лица.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F0B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</w:t>
            </w:r>
          </w:p>
        </w:tc>
        <w:tc>
          <w:tcPr>
            <w:tcW w:w="10086" w:type="dxa"/>
          </w:tcPr>
          <w:p w:rsidR="0079331E" w:rsidRPr="009B3FD8" w:rsidRDefault="009B3FD8" w:rsidP="00483127">
            <w:pPr>
              <w:jc w:val="both"/>
              <w:rPr>
                <w:sz w:val="24"/>
                <w:szCs w:val="24"/>
              </w:rPr>
            </w:pPr>
            <w:r w:rsidRPr="009B3FD8">
              <w:rPr>
                <w:bCs/>
                <w:sz w:val="24"/>
                <w:szCs w:val="24"/>
              </w:rPr>
              <w:t>Изменение личных местоимений по падежам.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D71EA9" w:rsidP="00CF0B2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4ч</w:t>
            </w: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</w:t>
            </w:r>
          </w:p>
        </w:tc>
        <w:tc>
          <w:tcPr>
            <w:tcW w:w="10086" w:type="dxa"/>
          </w:tcPr>
          <w:p w:rsidR="0079331E" w:rsidRPr="009B3FD8" w:rsidRDefault="009B3FD8" w:rsidP="009B3FD8">
            <w:pPr>
              <w:jc w:val="both"/>
              <w:rPr>
                <w:bCs/>
                <w:sz w:val="24"/>
                <w:szCs w:val="24"/>
              </w:rPr>
            </w:pPr>
            <w:r w:rsidRPr="009B3FD8">
              <w:rPr>
                <w:b/>
                <w:bCs/>
                <w:sz w:val="24"/>
                <w:szCs w:val="24"/>
              </w:rPr>
              <w:t>Глагол.</w:t>
            </w:r>
            <w:r w:rsidRPr="009B3FD8">
              <w:rPr>
                <w:bCs/>
                <w:sz w:val="24"/>
                <w:szCs w:val="24"/>
              </w:rPr>
              <w:t xml:space="preserve"> Роль </w:t>
            </w:r>
            <w:r>
              <w:rPr>
                <w:bCs/>
                <w:sz w:val="24"/>
                <w:szCs w:val="24"/>
              </w:rPr>
              <w:t>глаголов в языке</w:t>
            </w:r>
            <w:r w:rsidRPr="009B3FD8"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</w:t>
            </w:r>
          </w:p>
        </w:tc>
        <w:tc>
          <w:tcPr>
            <w:tcW w:w="10086" w:type="dxa"/>
          </w:tcPr>
          <w:p w:rsidR="0079331E" w:rsidRPr="000014E8" w:rsidRDefault="009B3FD8" w:rsidP="00483127">
            <w:pPr>
              <w:jc w:val="both"/>
              <w:rPr>
                <w:sz w:val="24"/>
                <w:szCs w:val="24"/>
              </w:rPr>
            </w:pPr>
            <w:r w:rsidRPr="009B3FD8">
              <w:rPr>
                <w:sz w:val="24"/>
                <w:szCs w:val="24"/>
              </w:rPr>
              <w:t>Изменение глагола по временам.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108</w:t>
            </w:r>
          </w:p>
        </w:tc>
        <w:tc>
          <w:tcPr>
            <w:tcW w:w="10086" w:type="dxa"/>
          </w:tcPr>
          <w:p w:rsidR="0079331E" w:rsidRPr="000014E8" w:rsidRDefault="00045FAC" w:rsidP="00D2126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Неопределенная форма глагола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109</w:t>
            </w:r>
          </w:p>
        </w:tc>
        <w:tc>
          <w:tcPr>
            <w:tcW w:w="10086" w:type="dxa"/>
          </w:tcPr>
          <w:p w:rsidR="0079331E" w:rsidRPr="000014E8" w:rsidRDefault="005577CF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настоящем времени.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3C490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</w:t>
            </w:r>
          </w:p>
        </w:tc>
        <w:tc>
          <w:tcPr>
            <w:tcW w:w="10086" w:type="dxa"/>
          </w:tcPr>
          <w:p w:rsidR="0079331E" w:rsidRPr="000014E8" w:rsidRDefault="005577CF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будущем времени.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111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 xml:space="preserve">Личные окончания глаголов первого и второго спряжения.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112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Правописание глаголов 3-го лица единственного числа.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113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Наблюдение над личными окончаниями глаголов будущего времени.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3C490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3C490B">
            <w:pPr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114</w:t>
            </w:r>
          </w:p>
        </w:tc>
        <w:tc>
          <w:tcPr>
            <w:tcW w:w="10086" w:type="dxa"/>
          </w:tcPr>
          <w:p w:rsidR="0079331E" w:rsidRPr="000014E8" w:rsidRDefault="005577CF" w:rsidP="00D2126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Способы определения спряжения глаголов.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3C490B">
            <w:pPr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9B3FD8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115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Правописание глаголов на –тся и-ться.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116</w:t>
            </w:r>
          </w:p>
        </w:tc>
        <w:tc>
          <w:tcPr>
            <w:tcW w:w="10086" w:type="dxa"/>
          </w:tcPr>
          <w:p w:rsidR="0079331E" w:rsidRPr="005577CF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Глаголы-исключения.</w:t>
            </w:r>
            <w:r w:rsidRPr="000014E8">
              <w:rPr>
                <w:b/>
                <w:bCs/>
                <w:sz w:val="24"/>
                <w:szCs w:val="24"/>
              </w:rPr>
              <w:t>Словарный диктант.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3C490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117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Написание окончаний в глаголах-исключениях первого и второго спряжения.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118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Отработка навыка написания безударных личных окончаний глагола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119</w:t>
            </w:r>
          </w:p>
        </w:tc>
        <w:tc>
          <w:tcPr>
            <w:tcW w:w="10086" w:type="dxa"/>
          </w:tcPr>
          <w:p w:rsidR="0079331E" w:rsidRPr="000014E8" w:rsidRDefault="009E066E" w:rsidP="0048312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Разбор глагола как части речи.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Систематизация знаний о глаголе</w:t>
            </w:r>
            <w:r w:rsidR="00EB7D1A">
              <w:rPr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121</w:t>
            </w:r>
          </w:p>
        </w:tc>
        <w:tc>
          <w:tcPr>
            <w:tcW w:w="10086" w:type="dxa"/>
          </w:tcPr>
          <w:p w:rsidR="0079331E" w:rsidRPr="000014E8" w:rsidRDefault="00EB7D1A" w:rsidP="00483127">
            <w:pPr>
              <w:jc w:val="both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Самостояте</w:t>
            </w:r>
            <w:r w:rsidR="0079331E" w:rsidRPr="000014E8">
              <w:rPr>
                <w:b/>
                <w:bCs/>
                <w:sz w:val="24"/>
                <w:szCs w:val="24"/>
              </w:rPr>
              <w:t>льная работа</w:t>
            </w:r>
            <w:r w:rsidR="0079331E" w:rsidRPr="000014E8">
              <w:rPr>
                <w:sz w:val="24"/>
                <w:szCs w:val="24"/>
              </w:rPr>
              <w:t xml:space="preserve"> по заданиям раздела </w:t>
            </w:r>
            <w:r w:rsidR="0079331E" w:rsidRPr="009D096C">
              <w:rPr>
                <w:b/>
                <w:sz w:val="24"/>
                <w:szCs w:val="24"/>
              </w:rPr>
              <w:t>«Проверь себя».</w:t>
            </w:r>
            <w:r w:rsidR="009E066E">
              <w:rPr>
                <w:sz w:val="24"/>
                <w:szCs w:val="24"/>
              </w:rPr>
              <w:t>Глагол.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EB7D1A">
            <w:pPr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122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9E066E">
              <w:rPr>
                <w:b/>
                <w:sz w:val="24"/>
                <w:szCs w:val="24"/>
              </w:rPr>
              <w:t>Имя числительное.</w:t>
            </w:r>
            <w:r w:rsidR="009E066E">
              <w:rPr>
                <w:sz w:val="24"/>
                <w:szCs w:val="24"/>
              </w:rPr>
              <w:t xml:space="preserve"> Имя числительное как часть</w:t>
            </w:r>
            <w:r w:rsidRPr="000014E8">
              <w:rPr>
                <w:sz w:val="24"/>
                <w:szCs w:val="24"/>
              </w:rPr>
              <w:t xml:space="preserve"> речи. 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123</w:t>
            </w:r>
          </w:p>
        </w:tc>
        <w:tc>
          <w:tcPr>
            <w:tcW w:w="10086" w:type="dxa"/>
          </w:tcPr>
          <w:p w:rsidR="0079331E" w:rsidRPr="000014E8" w:rsidRDefault="009E066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Количественные и порядковые числительные, их различение по вопросам и функции.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9E066E" w:rsidRPr="000014E8" w:rsidTr="0079331E">
        <w:tc>
          <w:tcPr>
            <w:tcW w:w="901" w:type="dxa"/>
          </w:tcPr>
          <w:p w:rsidR="009E066E" w:rsidRDefault="00714DF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124</w:t>
            </w:r>
          </w:p>
        </w:tc>
        <w:tc>
          <w:tcPr>
            <w:tcW w:w="10086" w:type="dxa"/>
          </w:tcPr>
          <w:p w:rsidR="009E066E" w:rsidRPr="000014E8" w:rsidRDefault="009E066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Разряды числительных по структуре: простые, сложные и составные. Употребление числительных в речи</w:t>
            </w:r>
          </w:p>
        </w:tc>
        <w:tc>
          <w:tcPr>
            <w:tcW w:w="993" w:type="dxa"/>
          </w:tcPr>
          <w:p w:rsidR="009E066E" w:rsidRPr="000014E8" w:rsidRDefault="00714DFC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9E066E" w:rsidRPr="000014E8" w:rsidRDefault="009E066E" w:rsidP="003C490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9E066E" w:rsidRPr="000014E8" w:rsidRDefault="009E066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  <w:r w:rsidR="00714DFC">
              <w:rPr>
                <w:sz w:val="24"/>
                <w:szCs w:val="24"/>
              </w:rPr>
              <w:t>5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9E066E">
              <w:rPr>
                <w:b/>
                <w:sz w:val="24"/>
                <w:szCs w:val="24"/>
              </w:rPr>
              <w:t>Наречие.</w:t>
            </w:r>
            <w:r w:rsidRPr="000014E8">
              <w:rPr>
                <w:sz w:val="24"/>
                <w:szCs w:val="24"/>
              </w:rPr>
              <w:t xml:space="preserve"> Вопросы к наречиям. Неизменяемость наречий.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  <w:r w:rsidR="00714DFC">
              <w:rPr>
                <w:sz w:val="24"/>
                <w:szCs w:val="24"/>
              </w:rPr>
              <w:t>6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Р</w:t>
            </w:r>
            <w:r w:rsidR="009E066E">
              <w:rPr>
                <w:sz w:val="24"/>
                <w:szCs w:val="24"/>
              </w:rPr>
              <w:t>оль наречий в речи.</w:t>
            </w:r>
            <w:r w:rsidRPr="000014E8">
              <w:rPr>
                <w:sz w:val="24"/>
                <w:szCs w:val="24"/>
              </w:rPr>
              <w:t xml:space="preserve"> Классификация слов в русском языке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  <w:r w:rsidR="00714DFC">
              <w:rPr>
                <w:sz w:val="24"/>
                <w:szCs w:val="24"/>
              </w:rPr>
              <w:t>7</w:t>
            </w:r>
          </w:p>
        </w:tc>
        <w:tc>
          <w:tcPr>
            <w:tcW w:w="10086" w:type="dxa"/>
          </w:tcPr>
          <w:p w:rsidR="0079331E" w:rsidRPr="000014E8" w:rsidRDefault="0079331E" w:rsidP="00483127">
            <w:pPr>
              <w:jc w:val="both"/>
              <w:rPr>
                <w:sz w:val="24"/>
                <w:szCs w:val="24"/>
              </w:rPr>
            </w:pPr>
            <w:r w:rsidRPr="009E066E">
              <w:rPr>
                <w:b/>
                <w:sz w:val="24"/>
                <w:szCs w:val="24"/>
              </w:rPr>
              <w:t>Служебные части речи.</w:t>
            </w:r>
            <w:r w:rsidRPr="000014E8">
              <w:rPr>
                <w:sz w:val="24"/>
                <w:szCs w:val="24"/>
              </w:rPr>
              <w:t xml:space="preserve"> Предлоги. Союзы. Общее представление, значение и роль в предложении.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  <w:r w:rsidR="00714DFC">
              <w:rPr>
                <w:sz w:val="24"/>
                <w:szCs w:val="24"/>
              </w:rPr>
              <w:t>8</w:t>
            </w:r>
          </w:p>
        </w:tc>
        <w:tc>
          <w:tcPr>
            <w:tcW w:w="10086" w:type="dxa"/>
          </w:tcPr>
          <w:p w:rsidR="0079331E" w:rsidRPr="00166AE8" w:rsidRDefault="00166AE8" w:rsidP="00483127">
            <w:pPr>
              <w:jc w:val="both"/>
              <w:rPr>
                <w:b/>
                <w:sz w:val="24"/>
                <w:szCs w:val="24"/>
              </w:rPr>
            </w:pPr>
            <w:r w:rsidRPr="00166AE8">
              <w:rPr>
                <w:b/>
                <w:sz w:val="24"/>
                <w:szCs w:val="24"/>
              </w:rPr>
              <w:t>Повторение.</w:t>
            </w:r>
            <w:r w:rsidR="006C2907">
              <w:rPr>
                <w:b/>
                <w:sz w:val="24"/>
                <w:szCs w:val="24"/>
              </w:rPr>
              <w:t xml:space="preserve"> 9 ч. </w:t>
            </w:r>
            <w:r w:rsidR="00D807FE" w:rsidRPr="00D807FE">
              <w:rPr>
                <w:sz w:val="24"/>
                <w:szCs w:val="24"/>
              </w:rPr>
              <w:t>Состав слова.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79331E" w:rsidP="00714DFC">
            <w:pPr>
              <w:jc w:val="center"/>
              <w:rPr>
                <w:sz w:val="24"/>
                <w:szCs w:val="24"/>
              </w:rPr>
            </w:pPr>
            <w:r w:rsidRPr="006C2907">
              <w:rPr>
                <w:sz w:val="24"/>
                <w:szCs w:val="24"/>
              </w:rPr>
              <w:t>1</w:t>
            </w:r>
            <w:r w:rsidR="00045FAC">
              <w:rPr>
                <w:sz w:val="24"/>
                <w:szCs w:val="24"/>
              </w:rPr>
              <w:t>2</w:t>
            </w:r>
            <w:r w:rsidR="00714DFC">
              <w:rPr>
                <w:sz w:val="24"/>
                <w:szCs w:val="24"/>
              </w:rPr>
              <w:t>9</w:t>
            </w:r>
          </w:p>
        </w:tc>
        <w:tc>
          <w:tcPr>
            <w:tcW w:w="10086" w:type="dxa"/>
          </w:tcPr>
          <w:p w:rsidR="0079331E" w:rsidRPr="00D807FE" w:rsidRDefault="00D807FE" w:rsidP="00483127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 Повторение. </w:t>
            </w:r>
            <w:r w:rsidRPr="00D807FE">
              <w:rPr>
                <w:bCs/>
                <w:sz w:val="24"/>
                <w:szCs w:val="24"/>
              </w:rPr>
              <w:t>Части речи.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714DFC">
              <w:rPr>
                <w:sz w:val="24"/>
                <w:szCs w:val="24"/>
              </w:rPr>
              <w:t>30</w:t>
            </w:r>
          </w:p>
        </w:tc>
        <w:tc>
          <w:tcPr>
            <w:tcW w:w="10086" w:type="dxa"/>
          </w:tcPr>
          <w:p w:rsidR="0079331E" w:rsidRPr="009E066E" w:rsidRDefault="0079331E" w:rsidP="00483127">
            <w:pPr>
              <w:jc w:val="both"/>
              <w:rPr>
                <w:b/>
                <w:bCs/>
                <w:sz w:val="24"/>
                <w:szCs w:val="24"/>
              </w:rPr>
            </w:pPr>
            <w:r w:rsidRPr="009E066E">
              <w:rPr>
                <w:b/>
                <w:bCs/>
                <w:sz w:val="24"/>
                <w:szCs w:val="24"/>
              </w:rPr>
              <w:t>Контрольный диктант.</w:t>
            </w:r>
            <w:r w:rsidR="009E066E" w:rsidRPr="009E066E">
              <w:rPr>
                <w:b/>
                <w:bCs/>
                <w:sz w:val="24"/>
                <w:szCs w:val="24"/>
              </w:rPr>
              <w:t>(ВПР)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EB7D1A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79331E" w:rsidRPr="000014E8" w:rsidTr="0079331E">
        <w:tc>
          <w:tcPr>
            <w:tcW w:w="901" w:type="dxa"/>
          </w:tcPr>
          <w:p w:rsidR="0079331E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13</w:t>
            </w:r>
            <w:r w:rsidR="00714DFC">
              <w:rPr>
                <w:sz w:val="24"/>
                <w:szCs w:val="24"/>
              </w:rPr>
              <w:t>1</w:t>
            </w:r>
          </w:p>
        </w:tc>
        <w:tc>
          <w:tcPr>
            <w:tcW w:w="10086" w:type="dxa"/>
          </w:tcPr>
          <w:p w:rsidR="0079331E" w:rsidRPr="000014E8" w:rsidRDefault="00D807FE" w:rsidP="00045FA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Работа над ошибками.</w:t>
            </w:r>
          </w:p>
        </w:tc>
        <w:tc>
          <w:tcPr>
            <w:tcW w:w="993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  <w:r w:rsidRPr="000014E8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79331E" w:rsidRPr="000014E8" w:rsidRDefault="0079331E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79331E" w:rsidRPr="000014E8" w:rsidRDefault="0079331E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DF170F" w:rsidRPr="000014E8" w:rsidTr="0079331E">
        <w:tc>
          <w:tcPr>
            <w:tcW w:w="901" w:type="dxa"/>
          </w:tcPr>
          <w:p w:rsidR="00DF170F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  <w:r w:rsidR="00714DFC">
              <w:rPr>
                <w:sz w:val="24"/>
                <w:szCs w:val="24"/>
              </w:rPr>
              <w:t>2</w:t>
            </w:r>
          </w:p>
        </w:tc>
        <w:tc>
          <w:tcPr>
            <w:tcW w:w="10086" w:type="dxa"/>
          </w:tcPr>
          <w:p w:rsidR="00DF170F" w:rsidRPr="000014E8" w:rsidRDefault="00D807FE" w:rsidP="00CB2FE2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Урок игра «По галактике Частей речи».</w:t>
            </w:r>
          </w:p>
        </w:tc>
        <w:tc>
          <w:tcPr>
            <w:tcW w:w="993" w:type="dxa"/>
          </w:tcPr>
          <w:p w:rsidR="00DF170F" w:rsidRPr="000014E8" w:rsidRDefault="00714DFC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DF170F" w:rsidRPr="000014E8" w:rsidRDefault="00DF170F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DF170F" w:rsidRPr="000014E8" w:rsidRDefault="00DF170F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DF170F" w:rsidRPr="000014E8" w:rsidTr="0079331E">
        <w:tc>
          <w:tcPr>
            <w:tcW w:w="901" w:type="dxa"/>
          </w:tcPr>
          <w:p w:rsidR="00DF170F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  <w:r w:rsidR="00714DFC">
              <w:rPr>
                <w:sz w:val="24"/>
                <w:szCs w:val="24"/>
              </w:rPr>
              <w:t>3</w:t>
            </w:r>
          </w:p>
        </w:tc>
        <w:tc>
          <w:tcPr>
            <w:tcW w:w="10086" w:type="dxa"/>
          </w:tcPr>
          <w:p w:rsidR="00DF170F" w:rsidRPr="000014E8" w:rsidRDefault="00D807FE" w:rsidP="00CB2FE2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Развитие речи. Составление рассказа по картине.</w:t>
            </w:r>
          </w:p>
        </w:tc>
        <w:tc>
          <w:tcPr>
            <w:tcW w:w="993" w:type="dxa"/>
          </w:tcPr>
          <w:p w:rsidR="00DF170F" w:rsidRPr="000014E8" w:rsidRDefault="00714DFC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DF170F" w:rsidRPr="000014E8" w:rsidRDefault="00DF170F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DF170F" w:rsidRPr="000014E8" w:rsidRDefault="00DF170F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DF170F" w:rsidRPr="000014E8" w:rsidTr="0079331E">
        <w:tc>
          <w:tcPr>
            <w:tcW w:w="901" w:type="dxa"/>
          </w:tcPr>
          <w:p w:rsidR="00DF170F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  <w:r w:rsidR="00714DFC">
              <w:rPr>
                <w:sz w:val="24"/>
                <w:szCs w:val="24"/>
              </w:rPr>
              <w:t>4</w:t>
            </w:r>
          </w:p>
        </w:tc>
        <w:tc>
          <w:tcPr>
            <w:tcW w:w="10086" w:type="dxa"/>
          </w:tcPr>
          <w:p w:rsidR="00DF170F" w:rsidRPr="006143A2" w:rsidRDefault="00413EA5" w:rsidP="00CB2FE2">
            <w:pPr>
              <w:jc w:val="both"/>
              <w:rPr>
                <w:b/>
                <w:bCs/>
                <w:sz w:val="24"/>
                <w:szCs w:val="24"/>
              </w:rPr>
            </w:pPr>
            <w:r w:rsidRPr="006143A2">
              <w:rPr>
                <w:b/>
                <w:bCs/>
                <w:sz w:val="24"/>
                <w:szCs w:val="24"/>
              </w:rPr>
              <w:t>Контрольное списывание.</w:t>
            </w:r>
          </w:p>
        </w:tc>
        <w:tc>
          <w:tcPr>
            <w:tcW w:w="993" w:type="dxa"/>
          </w:tcPr>
          <w:p w:rsidR="00DF170F" w:rsidRPr="000014E8" w:rsidRDefault="00714DFC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DF170F" w:rsidRPr="000014E8" w:rsidRDefault="00DF170F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DF170F" w:rsidRPr="000014E8" w:rsidRDefault="00DF170F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DF170F" w:rsidRPr="000014E8" w:rsidTr="0079331E">
        <w:tc>
          <w:tcPr>
            <w:tcW w:w="901" w:type="dxa"/>
          </w:tcPr>
          <w:p w:rsidR="00DF170F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  <w:r w:rsidR="00714DFC">
              <w:rPr>
                <w:sz w:val="24"/>
                <w:szCs w:val="24"/>
              </w:rPr>
              <w:t>5</w:t>
            </w:r>
          </w:p>
        </w:tc>
        <w:tc>
          <w:tcPr>
            <w:tcW w:w="10086" w:type="dxa"/>
          </w:tcPr>
          <w:p w:rsidR="00DF170F" w:rsidRPr="000014E8" w:rsidRDefault="00413EA5" w:rsidP="00CB2FE2">
            <w:pPr>
              <w:jc w:val="both"/>
              <w:rPr>
                <w:bCs/>
                <w:sz w:val="24"/>
                <w:szCs w:val="24"/>
              </w:rPr>
            </w:pPr>
            <w:r w:rsidRPr="00045FAC">
              <w:rPr>
                <w:bCs/>
                <w:sz w:val="24"/>
                <w:szCs w:val="24"/>
              </w:rPr>
              <w:t>Повторение изученных орфограмм.</w:t>
            </w:r>
          </w:p>
        </w:tc>
        <w:tc>
          <w:tcPr>
            <w:tcW w:w="993" w:type="dxa"/>
          </w:tcPr>
          <w:p w:rsidR="00DF170F" w:rsidRPr="000014E8" w:rsidRDefault="00714DFC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DF170F" w:rsidRPr="000014E8" w:rsidRDefault="00DF170F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DF170F" w:rsidRPr="000014E8" w:rsidRDefault="00DF170F" w:rsidP="00483127">
            <w:pPr>
              <w:jc w:val="center"/>
              <w:rPr>
                <w:sz w:val="24"/>
                <w:szCs w:val="24"/>
              </w:rPr>
            </w:pPr>
          </w:p>
        </w:tc>
      </w:tr>
      <w:tr w:rsidR="00DF170F" w:rsidRPr="000014E8" w:rsidTr="0079331E">
        <w:tc>
          <w:tcPr>
            <w:tcW w:w="901" w:type="dxa"/>
          </w:tcPr>
          <w:p w:rsidR="00DF170F" w:rsidRPr="000014E8" w:rsidRDefault="00045FAC" w:rsidP="00714D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  <w:r w:rsidR="00714DFC">
              <w:rPr>
                <w:sz w:val="24"/>
                <w:szCs w:val="24"/>
              </w:rPr>
              <w:t>6</w:t>
            </w:r>
          </w:p>
        </w:tc>
        <w:tc>
          <w:tcPr>
            <w:tcW w:w="10086" w:type="dxa"/>
          </w:tcPr>
          <w:p w:rsidR="00DF170F" w:rsidRPr="000014E8" w:rsidRDefault="00714DFC" w:rsidP="00CB2FE2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Итоговый урок.</w:t>
            </w:r>
          </w:p>
        </w:tc>
        <w:tc>
          <w:tcPr>
            <w:tcW w:w="993" w:type="dxa"/>
          </w:tcPr>
          <w:p w:rsidR="00DF170F" w:rsidRPr="000014E8" w:rsidRDefault="00714DFC" w:rsidP="0048312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DF170F" w:rsidRPr="000014E8" w:rsidRDefault="00DF170F" w:rsidP="00CB66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DF170F" w:rsidRPr="000014E8" w:rsidRDefault="00DF170F" w:rsidP="00483127">
            <w:pPr>
              <w:jc w:val="center"/>
              <w:rPr>
                <w:sz w:val="24"/>
                <w:szCs w:val="24"/>
              </w:rPr>
            </w:pPr>
          </w:p>
        </w:tc>
      </w:tr>
    </w:tbl>
    <w:p w:rsidR="00DE77DC" w:rsidRPr="000014E8" w:rsidRDefault="00DE77DC" w:rsidP="0091771E">
      <w:pPr>
        <w:shd w:val="clear" w:color="auto" w:fill="FFFFFF"/>
        <w:spacing w:line="270" w:lineRule="atLeast"/>
        <w:jc w:val="center"/>
        <w:rPr>
          <w:b/>
          <w:bCs/>
          <w:sz w:val="24"/>
          <w:szCs w:val="24"/>
        </w:rPr>
      </w:pPr>
    </w:p>
    <w:p w:rsidR="00DE77DC" w:rsidRPr="000014E8" w:rsidRDefault="00DE77DC" w:rsidP="0091771E">
      <w:pPr>
        <w:shd w:val="clear" w:color="auto" w:fill="FFFFFF"/>
        <w:spacing w:line="270" w:lineRule="atLeast"/>
        <w:jc w:val="center"/>
        <w:rPr>
          <w:b/>
          <w:bCs/>
          <w:sz w:val="24"/>
          <w:szCs w:val="24"/>
        </w:rPr>
      </w:pPr>
    </w:p>
    <w:p w:rsidR="00DE77DC" w:rsidRPr="000014E8" w:rsidRDefault="00DE77DC" w:rsidP="0091771E">
      <w:pPr>
        <w:shd w:val="clear" w:color="auto" w:fill="FFFFFF"/>
        <w:spacing w:line="270" w:lineRule="atLeast"/>
        <w:jc w:val="center"/>
        <w:rPr>
          <w:b/>
          <w:bCs/>
          <w:sz w:val="24"/>
          <w:szCs w:val="24"/>
        </w:rPr>
      </w:pPr>
    </w:p>
    <w:p w:rsidR="00DE77DC" w:rsidRDefault="00DE77DC" w:rsidP="0091771E">
      <w:pPr>
        <w:shd w:val="clear" w:color="auto" w:fill="FFFFFF"/>
        <w:spacing w:line="270" w:lineRule="atLeast"/>
        <w:jc w:val="center"/>
        <w:rPr>
          <w:b/>
          <w:bCs/>
          <w:sz w:val="24"/>
          <w:szCs w:val="24"/>
        </w:rPr>
      </w:pPr>
    </w:p>
    <w:p w:rsidR="005A35CE" w:rsidRDefault="005A35CE" w:rsidP="0091771E">
      <w:pPr>
        <w:shd w:val="clear" w:color="auto" w:fill="FFFFFF"/>
        <w:spacing w:line="270" w:lineRule="atLeast"/>
        <w:jc w:val="center"/>
        <w:rPr>
          <w:b/>
          <w:bCs/>
          <w:sz w:val="24"/>
          <w:szCs w:val="24"/>
        </w:rPr>
      </w:pPr>
    </w:p>
    <w:p w:rsidR="005A35CE" w:rsidRDefault="005A35CE" w:rsidP="0091771E">
      <w:pPr>
        <w:shd w:val="clear" w:color="auto" w:fill="FFFFFF"/>
        <w:spacing w:line="270" w:lineRule="atLeast"/>
        <w:jc w:val="center"/>
        <w:rPr>
          <w:b/>
          <w:bCs/>
          <w:sz w:val="24"/>
          <w:szCs w:val="24"/>
        </w:rPr>
      </w:pPr>
    </w:p>
    <w:p w:rsidR="00996663" w:rsidRPr="000014E8" w:rsidRDefault="00996663" w:rsidP="00447B0E">
      <w:pPr>
        <w:shd w:val="clear" w:color="auto" w:fill="FFFFFF"/>
        <w:spacing w:line="270" w:lineRule="atLeast"/>
        <w:rPr>
          <w:color w:val="000000"/>
          <w:sz w:val="24"/>
          <w:szCs w:val="24"/>
        </w:rPr>
      </w:pPr>
      <w:bookmarkStart w:id="0" w:name="_GoBack"/>
      <w:bookmarkEnd w:id="0"/>
      <w:r w:rsidRPr="000014E8">
        <w:rPr>
          <w:b/>
          <w:bCs/>
          <w:sz w:val="24"/>
          <w:szCs w:val="24"/>
        </w:rPr>
        <w:t>Примерная форма промежуточной  аттестации</w:t>
      </w:r>
    </w:p>
    <w:p w:rsidR="00996663" w:rsidRPr="000014E8" w:rsidRDefault="00996663" w:rsidP="0091771E">
      <w:pPr>
        <w:shd w:val="clear" w:color="auto" w:fill="FFFFFF"/>
        <w:spacing w:line="270" w:lineRule="atLeast"/>
        <w:jc w:val="center"/>
        <w:rPr>
          <w:b/>
          <w:bCs/>
          <w:color w:val="000000"/>
          <w:sz w:val="24"/>
          <w:szCs w:val="24"/>
        </w:rPr>
      </w:pPr>
      <w:r w:rsidRPr="000014E8">
        <w:rPr>
          <w:b/>
          <w:bCs/>
          <w:color w:val="000000"/>
          <w:sz w:val="24"/>
          <w:szCs w:val="24"/>
        </w:rPr>
        <w:t>Контрольный диктант</w:t>
      </w:r>
    </w:p>
    <w:p w:rsidR="00996663" w:rsidRPr="000014E8" w:rsidRDefault="00996663" w:rsidP="0091771E">
      <w:pPr>
        <w:shd w:val="clear" w:color="auto" w:fill="FFFFFF"/>
        <w:spacing w:line="270" w:lineRule="atLeast"/>
        <w:jc w:val="center"/>
        <w:rPr>
          <w:color w:val="000000"/>
          <w:sz w:val="24"/>
          <w:szCs w:val="24"/>
        </w:rPr>
      </w:pPr>
      <w:r w:rsidRPr="000014E8">
        <w:rPr>
          <w:color w:val="000000"/>
          <w:sz w:val="24"/>
          <w:szCs w:val="24"/>
        </w:rPr>
        <w:t>Весна в степи</w:t>
      </w:r>
    </w:p>
    <w:p w:rsidR="00996663" w:rsidRPr="000014E8" w:rsidRDefault="00996663" w:rsidP="0091771E">
      <w:pPr>
        <w:shd w:val="clear" w:color="auto" w:fill="FFFFFF"/>
        <w:spacing w:line="270" w:lineRule="atLeast"/>
        <w:ind w:firstLine="708"/>
        <w:jc w:val="both"/>
        <w:rPr>
          <w:color w:val="000000"/>
          <w:sz w:val="24"/>
          <w:szCs w:val="24"/>
        </w:rPr>
      </w:pPr>
      <w:r w:rsidRPr="000014E8">
        <w:rPr>
          <w:color w:val="000000"/>
          <w:sz w:val="24"/>
          <w:szCs w:val="24"/>
        </w:rPr>
        <w:t>Степь. В голубом небе ярко светит солнце. Взглянешь – кругом всё поля. Ветер гонит волны по зелёному морю пшеницы. Вот речка сверкает на солнце. По обоим берегам её пасутся отары овец, стада коров, табуны лошадей. Пастбища весной в степи покрываются свежей зеленью трав. Шумит камыш на берегу. В тишине слышны разные звуки. Доносится лай собак, хлопанье кнута чабана и жалобный плач ягнят. В болотцах пробуют голоса лягушки. Звуки этой степной жизни  сливаются в большой оркестр</w:t>
      </w:r>
    </w:p>
    <w:p w:rsidR="00996663" w:rsidRPr="000014E8" w:rsidRDefault="00996663" w:rsidP="0091771E">
      <w:pPr>
        <w:shd w:val="clear" w:color="auto" w:fill="FFFFFF"/>
        <w:spacing w:line="270" w:lineRule="atLeast"/>
        <w:jc w:val="both"/>
        <w:rPr>
          <w:color w:val="000000"/>
          <w:sz w:val="24"/>
          <w:szCs w:val="24"/>
        </w:rPr>
      </w:pPr>
      <w:r w:rsidRPr="000014E8">
        <w:rPr>
          <w:i/>
          <w:iCs/>
          <w:color w:val="333333"/>
          <w:sz w:val="24"/>
          <w:szCs w:val="24"/>
        </w:rPr>
        <w:t>Грамматические задания:</w:t>
      </w:r>
    </w:p>
    <w:p w:rsidR="00996663" w:rsidRPr="000014E8" w:rsidRDefault="00996663" w:rsidP="0091771E">
      <w:pPr>
        <w:shd w:val="clear" w:color="auto" w:fill="FFFFFF"/>
        <w:spacing w:line="270" w:lineRule="atLeast"/>
        <w:jc w:val="both"/>
        <w:rPr>
          <w:color w:val="000000"/>
          <w:sz w:val="24"/>
          <w:szCs w:val="24"/>
        </w:rPr>
      </w:pPr>
      <w:r w:rsidRPr="000014E8">
        <w:rPr>
          <w:color w:val="000000"/>
          <w:sz w:val="24"/>
          <w:szCs w:val="24"/>
        </w:rPr>
        <w:t>1.Определите время, спряжение, лицо, число глаголов: </w:t>
      </w:r>
      <w:r w:rsidRPr="000014E8">
        <w:rPr>
          <w:i/>
          <w:iCs/>
          <w:color w:val="000000"/>
          <w:sz w:val="24"/>
          <w:szCs w:val="24"/>
        </w:rPr>
        <w:t>светит, сверкает, пробуют, шумит.</w:t>
      </w:r>
    </w:p>
    <w:p w:rsidR="00996663" w:rsidRPr="000014E8" w:rsidRDefault="00996663" w:rsidP="0091771E">
      <w:pPr>
        <w:shd w:val="clear" w:color="auto" w:fill="FFFFFF"/>
        <w:spacing w:line="270" w:lineRule="atLeast"/>
        <w:jc w:val="both"/>
        <w:rPr>
          <w:color w:val="000000"/>
          <w:sz w:val="24"/>
          <w:szCs w:val="24"/>
        </w:rPr>
      </w:pPr>
      <w:r w:rsidRPr="000014E8">
        <w:rPr>
          <w:i/>
          <w:iCs/>
          <w:color w:val="000000"/>
          <w:sz w:val="24"/>
          <w:szCs w:val="24"/>
        </w:rPr>
        <w:t>2.</w:t>
      </w:r>
      <w:r w:rsidRPr="000014E8">
        <w:rPr>
          <w:color w:val="000000"/>
          <w:sz w:val="24"/>
          <w:szCs w:val="24"/>
        </w:rPr>
        <w:t> Разобрать глагол  </w:t>
      </w:r>
      <w:r w:rsidRPr="000014E8">
        <w:rPr>
          <w:i/>
          <w:iCs/>
          <w:color w:val="000000"/>
          <w:sz w:val="24"/>
          <w:szCs w:val="24"/>
        </w:rPr>
        <w:t>ВЗГЛЯНЕШЬ</w:t>
      </w:r>
      <w:r w:rsidRPr="000014E8">
        <w:rPr>
          <w:color w:val="000000"/>
          <w:sz w:val="24"/>
          <w:szCs w:val="24"/>
        </w:rPr>
        <w:t> , как часть речи.</w:t>
      </w:r>
    </w:p>
    <w:p w:rsidR="00996663" w:rsidRPr="000014E8" w:rsidRDefault="00996663" w:rsidP="0091771E">
      <w:pPr>
        <w:shd w:val="clear" w:color="auto" w:fill="FFFFFF"/>
        <w:spacing w:line="270" w:lineRule="atLeast"/>
        <w:jc w:val="both"/>
        <w:rPr>
          <w:color w:val="000000"/>
          <w:sz w:val="24"/>
          <w:szCs w:val="24"/>
        </w:rPr>
      </w:pPr>
      <w:r w:rsidRPr="000014E8">
        <w:rPr>
          <w:color w:val="000000"/>
          <w:sz w:val="24"/>
          <w:szCs w:val="24"/>
        </w:rPr>
        <w:t>3. Разберите по составу слова: </w:t>
      </w:r>
      <w:r w:rsidRPr="000014E8">
        <w:rPr>
          <w:i/>
          <w:iCs/>
          <w:color w:val="000000"/>
          <w:sz w:val="24"/>
          <w:szCs w:val="24"/>
        </w:rPr>
        <w:t>жалобный, голоса, гонит, камыш.</w:t>
      </w:r>
    </w:p>
    <w:p w:rsidR="00996663" w:rsidRPr="000014E8" w:rsidRDefault="00996663" w:rsidP="00483127">
      <w:pPr>
        <w:jc w:val="center"/>
        <w:rPr>
          <w:b/>
          <w:bCs/>
          <w:sz w:val="24"/>
          <w:szCs w:val="24"/>
        </w:rPr>
      </w:pPr>
    </w:p>
    <w:p w:rsidR="00DF15F6" w:rsidRPr="000014E8" w:rsidRDefault="00DF15F6" w:rsidP="00DF15F6">
      <w:pPr>
        <w:jc w:val="both"/>
        <w:rPr>
          <w:color w:val="FF0000"/>
          <w:sz w:val="24"/>
          <w:szCs w:val="24"/>
        </w:rPr>
      </w:pPr>
    </w:p>
    <w:p w:rsidR="00DF15F6" w:rsidRPr="000014E8" w:rsidRDefault="00DF15F6" w:rsidP="00DF15F6">
      <w:pPr>
        <w:jc w:val="both"/>
        <w:rPr>
          <w:color w:val="FF0000"/>
          <w:sz w:val="24"/>
          <w:szCs w:val="24"/>
        </w:rPr>
      </w:pPr>
      <w:r w:rsidRPr="000014E8">
        <w:rPr>
          <w:color w:val="FF0000"/>
          <w:sz w:val="24"/>
          <w:szCs w:val="24"/>
        </w:rPr>
        <w:t>8х3= 24    1 четверть</w:t>
      </w:r>
    </w:p>
    <w:p w:rsidR="00DF15F6" w:rsidRPr="000014E8" w:rsidRDefault="00DF15F6" w:rsidP="00483127">
      <w:pPr>
        <w:jc w:val="both"/>
        <w:rPr>
          <w:b/>
          <w:bCs/>
          <w:sz w:val="24"/>
          <w:szCs w:val="24"/>
        </w:rPr>
      </w:pPr>
    </w:p>
    <w:p w:rsidR="00996663" w:rsidRPr="000014E8" w:rsidRDefault="00CB2FE2" w:rsidP="00483127">
      <w:pPr>
        <w:jc w:val="both"/>
        <w:rPr>
          <w:color w:val="FF0000"/>
          <w:sz w:val="24"/>
          <w:szCs w:val="24"/>
        </w:rPr>
      </w:pPr>
      <w:r w:rsidRPr="000014E8">
        <w:rPr>
          <w:color w:val="FF0000"/>
          <w:sz w:val="24"/>
          <w:szCs w:val="24"/>
        </w:rPr>
        <w:t>24х 4= 104</w:t>
      </w:r>
      <w:r w:rsidR="00DF15F6" w:rsidRPr="000014E8">
        <w:rPr>
          <w:color w:val="FF0000"/>
          <w:sz w:val="24"/>
          <w:szCs w:val="24"/>
        </w:rPr>
        <w:t xml:space="preserve">   2-4 четв.</w:t>
      </w:r>
    </w:p>
    <w:p w:rsidR="00DF15F6" w:rsidRPr="000014E8" w:rsidRDefault="00DF15F6" w:rsidP="00483127">
      <w:pPr>
        <w:jc w:val="both"/>
        <w:rPr>
          <w:color w:val="FF0000"/>
          <w:sz w:val="24"/>
          <w:szCs w:val="24"/>
        </w:rPr>
      </w:pPr>
    </w:p>
    <w:p w:rsidR="00CB2FE2" w:rsidRPr="000014E8" w:rsidRDefault="00CB2FE2" w:rsidP="00483127">
      <w:pPr>
        <w:jc w:val="both"/>
        <w:rPr>
          <w:color w:val="FF0000"/>
          <w:sz w:val="24"/>
          <w:szCs w:val="24"/>
        </w:rPr>
      </w:pPr>
      <w:r w:rsidRPr="000014E8">
        <w:rPr>
          <w:color w:val="FF0000"/>
          <w:sz w:val="24"/>
          <w:szCs w:val="24"/>
        </w:rPr>
        <w:t>Итого 128 час</w:t>
      </w:r>
    </w:p>
    <w:sectPr w:rsidR="00CB2FE2" w:rsidRPr="000014E8" w:rsidSect="00FF4F0A">
      <w:pgSz w:w="16838" w:h="11906" w:orient="landscape"/>
      <w:pgMar w:top="0" w:right="820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0CB8" w:rsidRDefault="00E50CB8" w:rsidP="00920738">
      <w:r>
        <w:separator/>
      </w:r>
    </w:p>
  </w:endnote>
  <w:endnote w:type="continuationSeparator" w:id="1">
    <w:p w:rsidR="00E50CB8" w:rsidRDefault="00E50CB8" w:rsidP="0092073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0CB8" w:rsidRDefault="00E50CB8" w:rsidP="00920738">
      <w:r>
        <w:separator/>
      </w:r>
    </w:p>
  </w:footnote>
  <w:footnote w:type="continuationSeparator" w:id="1">
    <w:p w:rsidR="00E50CB8" w:rsidRDefault="00E50CB8" w:rsidP="0092073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822"/>
    <w:multiLevelType w:val="hybridMultilevel"/>
    <w:tmpl w:val="9CC6D0DA"/>
    <w:lvl w:ilvl="0" w:tplc="F5208F72">
      <w:start w:val="1"/>
      <w:numFmt w:val="bullet"/>
      <w:lvlText w:val="•"/>
      <w:lvlJc w:val="left"/>
    </w:lvl>
    <w:lvl w:ilvl="1" w:tplc="783AD0A2">
      <w:numFmt w:val="decimal"/>
      <w:lvlText w:val=""/>
      <w:lvlJc w:val="left"/>
    </w:lvl>
    <w:lvl w:ilvl="2" w:tplc="74BCF5A2">
      <w:numFmt w:val="decimal"/>
      <w:lvlText w:val=""/>
      <w:lvlJc w:val="left"/>
    </w:lvl>
    <w:lvl w:ilvl="3" w:tplc="DCFA15E2">
      <w:numFmt w:val="decimal"/>
      <w:lvlText w:val=""/>
      <w:lvlJc w:val="left"/>
    </w:lvl>
    <w:lvl w:ilvl="4" w:tplc="DD2C5D94">
      <w:numFmt w:val="decimal"/>
      <w:lvlText w:val=""/>
      <w:lvlJc w:val="left"/>
    </w:lvl>
    <w:lvl w:ilvl="5" w:tplc="6CEC276C">
      <w:numFmt w:val="decimal"/>
      <w:lvlText w:val=""/>
      <w:lvlJc w:val="left"/>
    </w:lvl>
    <w:lvl w:ilvl="6" w:tplc="C69022A0">
      <w:numFmt w:val="decimal"/>
      <w:lvlText w:val=""/>
      <w:lvlJc w:val="left"/>
    </w:lvl>
    <w:lvl w:ilvl="7" w:tplc="A4501378">
      <w:numFmt w:val="decimal"/>
      <w:lvlText w:val=""/>
      <w:lvlJc w:val="left"/>
    </w:lvl>
    <w:lvl w:ilvl="8" w:tplc="55E82D0E">
      <w:numFmt w:val="decimal"/>
      <w:lvlText w:val=""/>
      <w:lvlJc w:val="left"/>
    </w:lvl>
  </w:abstractNum>
  <w:abstractNum w:abstractNumId="1">
    <w:nsid w:val="0000187E"/>
    <w:multiLevelType w:val="hybridMultilevel"/>
    <w:tmpl w:val="BBEE0940"/>
    <w:lvl w:ilvl="0" w:tplc="4B84695A">
      <w:start w:val="1"/>
      <w:numFmt w:val="bullet"/>
      <w:lvlText w:val="и"/>
      <w:lvlJc w:val="left"/>
    </w:lvl>
    <w:lvl w:ilvl="1" w:tplc="2EC24C4C">
      <w:numFmt w:val="decimal"/>
      <w:lvlText w:val=""/>
      <w:lvlJc w:val="left"/>
    </w:lvl>
    <w:lvl w:ilvl="2" w:tplc="90AA423E">
      <w:numFmt w:val="decimal"/>
      <w:lvlText w:val=""/>
      <w:lvlJc w:val="left"/>
    </w:lvl>
    <w:lvl w:ilvl="3" w:tplc="D73801FC">
      <w:numFmt w:val="decimal"/>
      <w:lvlText w:val=""/>
      <w:lvlJc w:val="left"/>
    </w:lvl>
    <w:lvl w:ilvl="4" w:tplc="6B54D77A">
      <w:numFmt w:val="decimal"/>
      <w:lvlText w:val=""/>
      <w:lvlJc w:val="left"/>
    </w:lvl>
    <w:lvl w:ilvl="5" w:tplc="06182ADE">
      <w:numFmt w:val="decimal"/>
      <w:lvlText w:val=""/>
      <w:lvlJc w:val="left"/>
    </w:lvl>
    <w:lvl w:ilvl="6" w:tplc="11BA7736">
      <w:numFmt w:val="decimal"/>
      <w:lvlText w:val=""/>
      <w:lvlJc w:val="left"/>
    </w:lvl>
    <w:lvl w:ilvl="7" w:tplc="AEAC7126">
      <w:numFmt w:val="decimal"/>
      <w:lvlText w:val=""/>
      <w:lvlJc w:val="left"/>
    </w:lvl>
    <w:lvl w:ilvl="8" w:tplc="33D4AC74">
      <w:numFmt w:val="decimal"/>
      <w:lvlText w:val=""/>
      <w:lvlJc w:val="left"/>
    </w:lvl>
  </w:abstractNum>
  <w:abstractNum w:abstractNumId="2">
    <w:nsid w:val="00003EF6"/>
    <w:multiLevelType w:val="hybridMultilevel"/>
    <w:tmpl w:val="AB460964"/>
    <w:lvl w:ilvl="0" w:tplc="9A0C6910">
      <w:start w:val="1"/>
      <w:numFmt w:val="bullet"/>
      <w:lvlText w:val="•"/>
      <w:lvlJc w:val="left"/>
    </w:lvl>
    <w:lvl w:ilvl="1" w:tplc="027A3AF2">
      <w:numFmt w:val="decimal"/>
      <w:lvlText w:val=""/>
      <w:lvlJc w:val="left"/>
    </w:lvl>
    <w:lvl w:ilvl="2" w:tplc="B2A0438A">
      <w:numFmt w:val="decimal"/>
      <w:lvlText w:val=""/>
      <w:lvlJc w:val="left"/>
    </w:lvl>
    <w:lvl w:ilvl="3" w:tplc="6E9E37AA">
      <w:numFmt w:val="decimal"/>
      <w:lvlText w:val=""/>
      <w:lvlJc w:val="left"/>
    </w:lvl>
    <w:lvl w:ilvl="4" w:tplc="BDE81770">
      <w:numFmt w:val="decimal"/>
      <w:lvlText w:val=""/>
      <w:lvlJc w:val="left"/>
    </w:lvl>
    <w:lvl w:ilvl="5" w:tplc="7884D072">
      <w:numFmt w:val="decimal"/>
      <w:lvlText w:val=""/>
      <w:lvlJc w:val="left"/>
    </w:lvl>
    <w:lvl w:ilvl="6" w:tplc="2EBA10DE">
      <w:numFmt w:val="decimal"/>
      <w:lvlText w:val=""/>
      <w:lvlJc w:val="left"/>
    </w:lvl>
    <w:lvl w:ilvl="7" w:tplc="65FE394E">
      <w:numFmt w:val="decimal"/>
      <w:lvlText w:val=""/>
      <w:lvlJc w:val="left"/>
    </w:lvl>
    <w:lvl w:ilvl="8" w:tplc="F82EADB6">
      <w:numFmt w:val="decimal"/>
      <w:lvlText w:val=""/>
      <w:lvlJc w:val="left"/>
    </w:lvl>
  </w:abstractNum>
  <w:abstractNum w:abstractNumId="3">
    <w:nsid w:val="00005422"/>
    <w:multiLevelType w:val="hybridMultilevel"/>
    <w:tmpl w:val="37E0D7EE"/>
    <w:lvl w:ilvl="0" w:tplc="48124514">
      <w:start w:val="1"/>
      <w:numFmt w:val="bullet"/>
      <w:lvlText w:val="•"/>
      <w:lvlJc w:val="left"/>
    </w:lvl>
    <w:lvl w:ilvl="1" w:tplc="A7202410">
      <w:start w:val="1"/>
      <w:numFmt w:val="bullet"/>
      <w:lvlText w:val="•"/>
      <w:lvlJc w:val="left"/>
    </w:lvl>
    <w:lvl w:ilvl="2" w:tplc="046636F6">
      <w:numFmt w:val="decimal"/>
      <w:lvlText w:val=""/>
      <w:lvlJc w:val="left"/>
    </w:lvl>
    <w:lvl w:ilvl="3" w:tplc="DB98EC5A">
      <w:numFmt w:val="decimal"/>
      <w:lvlText w:val=""/>
      <w:lvlJc w:val="left"/>
    </w:lvl>
    <w:lvl w:ilvl="4" w:tplc="C33A3D10">
      <w:numFmt w:val="decimal"/>
      <w:lvlText w:val=""/>
      <w:lvlJc w:val="left"/>
    </w:lvl>
    <w:lvl w:ilvl="5" w:tplc="0C0CA340">
      <w:numFmt w:val="decimal"/>
      <w:lvlText w:val=""/>
      <w:lvlJc w:val="left"/>
    </w:lvl>
    <w:lvl w:ilvl="6" w:tplc="514C3FB8">
      <w:numFmt w:val="decimal"/>
      <w:lvlText w:val=""/>
      <w:lvlJc w:val="left"/>
    </w:lvl>
    <w:lvl w:ilvl="7" w:tplc="EF4260FA">
      <w:numFmt w:val="decimal"/>
      <w:lvlText w:val=""/>
      <w:lvlJc w:val="left"/>
    </w:lvl>
    <w:lvl w:ilvl="8" w:tplc="AFD2AFAA">
      <w:numFmt w:val="decimal"/>
      <w:lvlText w:val=""/>
      <w:lvlJc w:val="left"/>
    </w:lvl>
  </w:abstractNum>
  <w:abstractNum w:abstractNumId="4">
    <w:nsid w:val="00005991"/>
    <w:multiLevelType w:val="hybridMultilevel"/>
    <w:tmpl w:val="C3366400"/>
    <w:lvl w:ilvl="0" w:tplc="AE44054E">
      <w:start w:val="1"/>
      <w:numFmt w:val="bullet"/>
      <w:lvlText w:val="•"/>
      <w:lvlJc w:val="left"/>
    </w:lvl>
    <w:lvl w:ilvl="1" w:tplc="FAECB6DE">
      <w:numFmt w:val="decimal"/>
      <w:lvlText w:val=""/>
      <w:lvlJc w:val="left"/>
    </w:lvl>
    <w:lvl w:ilvl="2" w:tplc="16C01DEC">
      <w:numFmt w:val="decimal"/>
      <w:lvlText w:val=""/>
      <w:lvlJc w:val="left"/>
    </w:lvl>
    <w:lvl w:ilvl="3" w:tplc="2C1A28BC">
      <w:numFmt w:val="decimal"/>
      <w:lvlText w:val=""/>
      <w:lvlJc w:val="left"/>
    </w:lvl>
    <w:lvl w:ilvl="4" w:tplc="1AD4B6A8">
      <w:numFmt w:val="decimal"/>
      <w:lvlText w:val=""/>
      <w:lvlJc w:val="left"/>
    </w:lvl>
    <w:lvl w:ilvl="5" w:tplc="E21003A8">
      <w:numFmt w:val="decimal"/>
      <w:lvlText w:val=""/>
      <w:lvlJc w:val="left"/>
    </w:lvl>
    <w:lvl w:ilvl="6" w:tplc="C23E7FDE">
      <w:numFmt w:val="decimal"/>
      <w:lvlText w:val=""/>
      <w:lvlJc w:val="left"/>
    </w:lvl>
    <w:lvl w:ilvl="7" w:tplc="D1D0B2E2">
      <w:numFmt w:val="decimal"/>
      <w:lvlText w:val=""/>
      <w:lvlJc w:val="left"/>
    </w:lvl>
    <w:lvl w:ilvl="8" w:tplc="F3F00126">
      <w:numFmt w:val="decimal"/>
      <w:lvlText w:val=""/>
      <w:lvlJc w:val="left"/>
    </w:lvl>
  </w:abstractNum>
  <w:abstractNum w:abstractNumId="5">
    <w:nsid w:val="104441A6"/>
    <w:multiLevelType w:val="hybridMultilevel"/>
    <w:tmpl w:val="5E0A12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1B339A8"/>
    <w:multiLevelType w:val="hybridMultilevel"/>
    <w:tmpl w:val="2EBC45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30D7AC5"/>
    <w:multiLevelType w:val="hybridMultilevel"/>
    <w:tmpl w:val="47D62B8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8B2A7F"/>
    <w:multiLevelType w:val="multilevel"/>
    <w:tmpl w:val="96140D18"/>
    <w:lvl w:ilvl="0">
      <w:start w:val="1"/>
      <w:numFmt w:val="bullet"/>
      <w:lvlText w:val=""/>
      <w:lvlJc w:val="left"/>
      <w:pPr>
        <w:tabs>
          <w:tab w:val="num" w:pos="750"/>
        </w:tabs>
        <w:ind w:left="750" w:hanging="390"/>
      </w:pPr>
      <w:rPr>
        <w:rFonts w:ascii="Symbol" w:hAnsi="Symbol" w:cs="Symbol" w:hint="default"/>
        <w:b w:val="0"/>
        <w:bCs w:val="0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 w:val="0"/>
        <w:sz w:val="28"/>
        <w:szCs w:val="28"/>
      </w:r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CEC4D4F"/>
    <w:multiLevelType w:val="hybridMultilevel"/>
    <w:tmpl w:val="B8C2749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10">
    <w:nsid w:val="24591EFE"/>
    <w:multiLevelType w:val="hybridMultilevel"/>
    <w:tmpl w:val="B7DCFFD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9654C8D"/>
    <w:multiLevelType w:val="multilevel"/>
    <w:tmpl w:val="5686C7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0197160"/>
    <w:multiLevelType w:val="multilevel"/>
    <w:tmpl w:val="9D1EF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3">
    <w:nsid w:val="364A72C2"/>
    <w:multiLevelType w:val="hybridMultilevel"/>
    <w:tmpl w:val="988A71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37004053"/>
    <w:multiLevelType w:val="hybridMultilevel"/>
    <w:tmpl w:val="C0C4BA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AE51C0B"/>
    <w:multiLevelType w:val="multilevel"/>
    <w:tmpl w:val="F9EA4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7"/>
      <w:numFmt w:val="decimal"/>
      <w:lvlText w:val="%2"/>
      <w:lvlJc w:val="left"/>
      <w:pPr>
        <w:ind w:left="1440" w:hanging="360"/>
      </w:pPr>
      <w:rPr>
        <w:color w:val="00000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6">
    <w:nsid w:val="41E51DDF"/>
    <w:multiLevelType w:val="hybridMultilevel"/>
    <w:tmpl w:val="3B6E6210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918617B"/>
    <w:multiLevelType w:val="multilevel"/>
    <w:tmpl w:val="ECE0E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8">
    <w:nsid w:val="4AA42CC6"/>
    <w:multiLevelType w:val="hybridMultilevel"/>
    <w:tmpl w:val="C532937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AA553F7"/>
    <w:multiLevelType w:val="hybridMultilevel"/>
    <w:tmpl w:val="D5AE12E4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C70268D"/>
    <w:multiLevelType w:val="multilevel"/>
    <w:tmpl w:val="E7542CF2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  <w:bCs w:val="0"/>
        <w:sz w:val="28"/>
        <w:szCs w:val="28"/>
      </w:rPr>
    </w:lvl>
    <w:lvl w:ilvl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cs="Wingdings" w:hint="default"/>
      </w:rPr>
    </w:lvl>
  </w:abstractNum>
  <w:abstractNum w:abstractNumId="21">
    <w:nsid w:val="4DB73BE3"/>
    <w:multiLevelType w:val="hybridMultilevel"/>
    <w:tmpl w:val="56EE49A4"/>
    <w:lvl w:ilvl="0" w:tplc="40BCF33C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>
    <w:nsid w:val="527F1A45"/>
    <w:multiLevelType w:val="hybridMultilevel"/>
    <w:tmpl w:val="974A7F58"/>
    <w:lvl w:ilvl="0" w:tplc="4B487A5C"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0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7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80" w:hanging="360"/>
      </w:pPr>
      <w:rPr>
        <w:rFonts w:ascii="Wingdings" w:hAnsi="Wingdings" w:cs="Wingdings" w:hint="default"/>
      </w:rPr>
    </w:lvl>
  </w:abstractNum>
  <w:abstractNum w:abstractNumId="23">
    <w:nsid w:val="532F7B90"/>
    <w:multiLevelType w:val="hybridMultilevel"/>
    <w:tmpl w:val="68BC6A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45A56FA"/>
    <w:multiLevelType w:val="multilevel"/>
    <w:tmpl w:val="DD7A4A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5FB506F"/>
    <w:multiLevelType w:val="hybridMultilevel"/>
    <w:tmpl w:val="51BC249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9E14F7E"/>
    <w:multiLevelType w:val="hybridMultilevel"/>
    <w:tmpl w:val="9B74183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BA87886"/>
    <w:multiLevelType w:val="hybridMultilevel"/>
    <w:tmpl w:val="E29C2392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FA805C1"/>
    <w:multiLevelType w:val="multilevel"/>
    <w:tmpl w:val="27EA97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17B6B08"/>
    <w:multiLevelType w:val="hybridMultilevel"/>
    <w:tmpl w:val="55B42F5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77C52FD"/>
    <w:multiLevelType w:val="multilevel"/>
    <w:tmpl w:val="DD42E1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C7C1F1E"/>
    <w:multiLevelType w:val="hybridMultilevel"/>
    <w:tmpl w:val="93128B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2">
    <w:nsid w:val="6F0F5479"/>
    <w:multiLevelType w:val="multilevel"/>
    <w:tmpl w:val="EA00BF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20044F8"/>
    <w:multiLevelType w:val="hybridMultilevel"/>
    <w:tmpl w:val="672A4BF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5F32B2C"/>
    <w:multiLevelType w:val="multilevel"/>
    <w:tmpl w:val="0E8450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84E0FB6"/>
    <w:multiLevelType w:val="hybridMultilevel"/>
    <w:tmpl w:val="D8B077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BF2498E"/>
    <w:multiLevelType w:val="hybridMultilevel"/>
    <w:tmpl w:val="4008ED7C"/>
    <w:lvl w:ilvl="0" w:tplc="04190001">
      <w:start w:val="1"/>
      <w:numFmt w:val="bullet"/>
      <w:lvlText w:val=""/>
      <w:lvlJc w:val="left"/>
      <w:pPr>
        <w:ind w:left="1337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C646BC9"/>
    <w:multiLevelType w:val="hybridMultilevel"/>
    <w:tmpl w:val="AD201D6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E8E681C"/>
    <w:multiLevelType w:val="hybridMultilevel"/>
    <w:tmpl w:val="A1FEFB10"/>
    <w:lvl w:ilvl="0" w:tplc="256CED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20FA5E8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9C307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632EF3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CA2C11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02ADF9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99E569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636B69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69C982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8"/>
  </w:num>
  <w:num w:numId="2">
    <w:abstractNumId w:val="3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6"/>
  </w:num>
  <w:num w:numId="5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2"/>
  </w:num>
  <w:num w:numId="8">
    <w:abstractNumId w:val="21"/>
  </w:num>
  <w:num w:numId="9">
    <w:abstractNumId w:val="34"/>
  </w:num>
  <w:num w:numId="10">
    <w:abstractNumId w:val="30"/>
  </w:num>
  <w:num w:numId="11">
    <w:abstractNumId w:val="24"/>
  </w:num>
  <w:num w:numId="12">
    <w:abstractNumId w:val="15"/>
  </w:num>
  <w:num w:numId="13">
    <w:abstractNumId w:val="17"/>
  </w:num>
  <w:num w:numId="14">
    <w:abstractNumId w:val="8"/>
  </w:num>
  <w:num w:numId="15">
    <w:abstractNumId w:val="20"/>
  </w:num>
  <w:num w:numId="16">
    <w:abstractNumId w:val="11"/>
  </w:num>
  <w:num w:numId="17">
    <w:abstractNumId w:val="28"/>
  </w:num>
  <w:num w:numId="18">
    <w:abstractNumId w:val="31"/>
  </w:num>
  <w:num w:numId="19">
    <w:abstractNumId w:val="13"/>
  </w:num>
  <w:num w:numId="20">
    <w:abstractNumId w:val="9"/>
  </w:num>
  <w:num w:numId="21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"/>
  </w:num>
  <w:num w:numId="37">
    <w:abstractNumId w:val="2"/>
  </w:num>
  <w:num w:numId="38">
    <w:abstractNumId w:val="0"/>
  </w:num>
  <w:num w:numId="39">
    <w:abstractNumId w:val="4"/>
  </w:num>
  <w:num w:numId="40">
    <w:abstractNumId w:val="1"/>
  </w:num>
  <w:num w:numId="41">
    <w:abstractNumId w:val="3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5749B"/>
    <w:rsid w:val="000014E8"/>
    <w:rsid w:val="000028C1"/>
    <w:rsid w:val="00004C47"/>
    <w:rsid w:val="00011477"/>
    <w:rsid w:val="00033B5D"/>
    <w:rsid w:val="00040BFA"/>
    <w:rsid w:val="00045FAC"/>
    <w:rsid w:val="00070871"/>
    <w:rsid w:val="00071712"/>
    <w:rsid w:val="00095C56"/>
    <w:rsid w:val="000B05E0"/>
    <w:rsid w:val="000B4EC4"/>
    <w:rsid w:val="00106E86"/>
    <w:rsid w:val="00107223"/>
    <w:rsid w:val="0010781D"/>
    <w:rsid w:val="00125E9F"/>
    <w:rsid w:val="00127759"/>
    <w:rsid w:val="0013631D"/>
    <w:rsid w:val="0015110D"/>
    <w:rsid w:val="00162DA6"/>
    <w:rsid w:val="00166AE8"/>
    <w:rsid w:val="0016740E"/>
    <w:rsid w:val="00174B35"/>
    <w:rsid w:val="0017562F"/>
    <w:rsid w:val="0018299C"/>
    <w:rsid w:val="0019736E"/>
    <w:rsid w:val="0019745D"/>
    <w:rsid w:val="001D0561"/>
    <w:rsid w:val="001D4239"/>
    <w:rsid w:val="001F2C4F"/>
    <w:rsid w:val="00212D82"/>
    <w:rsid w:val="00222FEF"/>
    <w:rsid w:val="002314FD"/>
    <w:rsid w:val="00255798"/>
    <w:rsid w:val="00261045"/>
    <w:rsid w:val="00296588"/>
    <w:rsid w:val="002A00B1"/>
    <w:rsid w:val="002A1408"/>
    <w:rsid w:val="002B0BD1"/>
    <w:rsid w:val="002B60A5"/>
    <w:rsid w:val="002C3BCF"/>
    <w:rsid w:val="002C5FC9"/>
    <w:rsid w:val="002C6E0B"/>
    <w:rsid w:val="002D060C"/>
    <w:rsid w:val="002E6E46"/>
    <w:rsid w:val="002F05A6"/>
    <w:rsid w:val="00307995"/>
    <w:rsid w:val="00313760"/>
    <w:rsid w:val="00335D16"/>
    <w:rsid w:val="00336D80"/>
    <w:rsid w:val="00350EB3"/>
    <w:rsid w:val="00370819"/>
    <w:rsid w:val="00371BD3"/>
    <w:rsid w:val="00375E28"/>
    <w:rsid w:val="003B06B6"/>
    <w:rsid w:val="003B679C"/>
    <w:rsid w:val="003C1838"/>
    <w:rsid w:val="003C490B"/>
    <w:rsid w:val="003C5E41"/>
    <w:rsid w:val="003E22B0"/>
    <w:rsid w:val="003E7F66"/>
    <w:rsid w:val="0040673F"/>
    <w:rsid w:val="00413EA5"/>
    <w:rsid w:val="004326AF"/>
    <w:rsid w:val="00437049"/>
    <w:rsid w:val="00447B0E"/>
    <w:rsid w:val="00464D51"/>
    <w:rsid w:val="0047009D"/>
    <w:rsid w:val="00471B3C"/>
    <w:rsid w:val="00483127"/>
    <w:rsid w:val="00491480"/>
    <w:rsid w:val="004A0169"/>
    <w:rsid w:val="004A65D4"/>
    <w:rsid w:val="004C3F8F"/>
    <w:rsid w:val="004C5CFA"/>
    <w:rsid w:val="004E4175"/>
    <w:rsid w:val="004E6617"/>
    <w:rsid w:val="004E6FEF"/>
    <w:rsid w:val="004E7D51"/>
    <w:rsid w:val="00504259"/>
    <w:rsid w:val="00533811"/>
    <w:rsid w:val="00533851"/>
    <w:rsid w:val="005348B0"/>
    <w:rsid w:val="0054383E"/>
    <w:rsid w:val="005577CF"/>
    <w:rsid w:val="005602A8"/>
    <w:rsid w:val="005624CF"/>
    <w:rsid w:val="00567B85"/>
    <w:rsid w:val="00571637"/>
    <w:rsid w:val="005735E7"/>
    <w:rsid w:val="00576909"/>
    <w:rsid w:val="00592B99"/>
    <w:rsid w:val="00597597"/>
    <w:rsid w:val="005A35CE"/>
    <w:rsid w:val="005B1752"/>
    <w:rsid w:val="005B3012"/>
    <w:rsid w:val="005C458C"/>
    <w:rsid w:val="005E3369"/>
    <w:rsid w:val="005F083A"/>
    <w:rsid w:val="00605039"/>
    <w:rsid w:val="006063BF"/>
    <w:rsid w:val="006143A2"/>
    <w:rsid w:val="00615707"/>
    <w:rsid w:val="00622848"/>
    <w:rsid w:val="0063098B"/>
    <w:rsid w:val="00637501"/>
    <w:rsid w:val="00667600"/>
    <w:rsid w:val="00670CEB"/>
    <w:rsid w:val="00693833"/>
    <w:rsid w:val="006C2907"/>
    <w:rsid w:val="006C29D7"/>
    <w:rsid w:val="006C2E0F"/>
    <w:rsid w:val="006C743D"/>
    <w:rsid w:val="006D2FB3"/>
    <w:rsid w:val="00714DFC"/>
    <w:rsid w:val="007246F0"/>
    <w:rsid w:val="007348B0"/>
    <w:rsid w:val="00734E23"/>
    <w:rsid w:val="00744C70"/>
    <w:rsid w:val="00750DD6"/>
    <w:rsid w:val="007536F8"/>
    <w:rsid w:val="00760349"/>
    <w:rsid w:val="00762F3E"/>
    <w:rsid w:val="007635C2"/>
    <w:rsid w:val="00764052"/>
    <w:rsid w:val="0077130C"/>
    <w:rsid w:val="00775F06"/>
    <w:rsid w:val="00787805"/>
    <w:rsid w:val="007904AF"/>
    <w:rsid w:val="0079331E"/>
    <w:rsid w:val="00795606"/>
    <w:rsid w:val="007A127F"/>
    <w:rsid w:val="007A44DA"/>
    <w:rsid w:val="007D5D1D"/>
    <w:rsid w:val="00804551"/>
    <w:rsid w:val="00821AB9"/>
    <w:rsid w:val="00825375"/>
    <w:rsid w:val="00840285"/>
    <w:rsid w:val="00845B2E"/>
    <w:rsid w:val="00845D69"/>
    <w:rsid w:val="00850A73"/>
    <w:rsid w:val="008512D5"/>
    <w:rsid w:val="008546EF"/>
    <w:rsid w:val="00863266"/>
    <w:rsid w:val="00872811"/>
    <w:rsid w:val="0087512B"/>
    <w:rsid w:val="008818D4"/>
    <w:rsid w:val="008A64F8"/>
    <w:rsid w:val="008B2267"/>
    <w:rsid w:val="008C29FA"/>
    <w:rsid w:val="008D0F6B"/>
    <w:rsid w:val="008E3F21"/>
    <w:rsid w:val="00914889"/>
    <w:rsid w:val="0091771E"/>
    <w:rsid w:val="00920738"/>
    <w:rsid w:val="00923DDD"/>
    <w:rsid w:val="00927289"/>
    <w:rsid w:val="00927789"/>
    <w:rsid w:val="009337E3"/>
    <w:rsid w:val="0093771F"/>
    <w:rsid w:val="00941DC6"/>
    <w:rsid w:val="0094251E"/>
    <w:rsid w:val="00953F61"/>
    <w:rsid w:val="00957BDD"/>
    <w:rsid w:val="00963C4F"/>
    <w:rsid w:val="00972BD3"/>
    <w:rsid w:val="00976DBA"/>
    <w:rsid w:val="00992575"/>
    <w:rsid w:val="00996663"/>
    <w:rsid w:val="009B3FD8"/>
    <w:rsid w:val="009C509D"/>
    <w:rsid w:val="009D096C"/>
    <w:rsid w:val="009D4FFA"/>
    <w:rsid w:val="009E066E"/>
    <w:rsid w:val="009E32E6"/>
    <w:rsid w:val="009F5267"/>
    <w:rsid w:val="00A00D23"/>
    <w:rsid w:val="00A06239"/>
    <w:rsid w:val="00A109E5"/>
    <w:rsid w:val="00A11405"/>
    <w:rsid w:val="00A1206F"/>
    <w:rsid w:val="00A25E84"/>
    <w:rsid w:val="00A3185A"/>
    <w:rsid w:val="00A50D5B"/>
    <w:rsid w:val="00A56A73"/>
    <w:rsid w:val="00A5749B"/>
    <w:rsid w:val="00A6308F"/>
    <w:rsid w:val="00A652B6"/>
    <w:rsid w:val="00A748DE"/>
    <w:rsid w:val="00A92491"/>
    <w:rsid w:val="00A934E7"/>
    <w:rsid w:val="00AB1ED5"/>
    <w:rsid w:val="00AD7D21"/>
    <w:rsid w:val="00AE266F"/>
    <w:rsid w:val="00AE7F31"/>
    <w:rsid w:val="00AF2AF0"/>
    <w:rsid w:val="00B01E9B"/>
    <w:rsid w:val="00B43633"/>
    <w:rsid w:val="00B85E47"/>
    <w:rsid w:val="00B93A7C"/>
    <w:rsid w:val="00BA6A3B"/>
    <w:rsid w:val="00BA7C53"/>
    <w:rsid w:val="00BB244E"/>
    <w:rsid w:val="00BB2933"/>
    <w:rsid w:val="00BD2E97"/>
    <w:rsid w:val="00BF0EA4"/>
    <w:rsid w:val="00BF3E7F"/>
    <w:rsid w:val="00BF5C22"/>
    <w:rsid w:val="00BF7F06"/>
    <w:rsid w:val="00C0640A"/>
    <w:rsid w:val="00C11C6E"/>
    <w:rsid w:val="00C3180A"/>
    <w:rsid w:val="00C31EA1"/>
    <w:rsid w:val="00C36CA2"/>
    <w:rsid w:val="00C37488"/>
    <w:rsid w:val="00C41BFE"/>
    <w:rsid w:val="00C43488"/>
    <w:rsid w:val="00C46825"/>
    <w:rsid w:val="00C57359"/>
    <w:rsid w:val="00C7693D"/>
    <w:rsid w:val="00C87FBE"/>
    <w:rsid w:val="00CB252A"/>
    <w:rsid w:val="00CB25C5"/>
    <w:rsid w:val="00CB2FE2"/>
    <w:rsid w:val="00CB5685"/>
    <w:rsid w:val="00CB6226"/>
    <w:rsid w:val="00CB6616"/>
    <w:rsid w:val="00CC048C"/>
    <w:rsid w:val="00CC543A"/>
    <w:rsid w:val="00CD11BF"/>
    <w:rsid w:val="00CF0B2F"/>
    <w:rsid w:val="00D04B6A"/>
    <w:rsid w:val="00D11F9D"/>
    <w:rsid w:val="00D125FB"/>
    <w:rsid w:val="00D1620F"/>
    <w:rsid w:val="00D2126A"/>
    <w:rsid w:val="00D22620"/>
    <w:rsid w:val="00D24781"/>
    <w:rsid w:val="00D347FF"/>
    <w:rsid w:val="00D35B5E"/>
    <w:rsid w:val="00D43913"/>
    <w:rsid w:val="00D64071"/>
    <w:rsid w:val="00D71EA9"/>
    <w:rsid w:val="00D72DAA"/>
    <w:rsid w:val="00D738D9"/>
    <w:rsid w:val="00D750AF"/>
    <w:rsid w:val="00D807FE"/>
    <w:rsid w:val="00D862D5"/>
    <w:rsid w:val="00D920EE"/>
    <w:rsid w:val="00D95333"/>
    <w:rsid w:val="00DA043D"/>
    <w:rsid w:val="00DA3696"/>
    <w:rsid w:val="00DC29AE"/>
    <w:rsid w:val="00DE77DC"/>
    <w:rsid w:val="00DF15F6"/>
    <w:rsid w:val="00DF170F"/>
    <w:rsid w:val="00DF28DB"/>
    <w:rsid w:val="00E044E9"/>
    <w:rsid w:val="00E12054"/>
    <w:rsid w:val="00E14574"/>
    <w:rsid w:val="00E33C42"/>
    <w:rsid w:val="00E35D75"/>
    <w:rsid w:val="00E36905"/>
    <w:rsid w:val="00E402A4"/>
    <w:rsid w:val="00E50CB8"/>
    <w:rsid w:val="00E5567A"/>
    <w:rsid w:val="00E608F4"/>
    <w:rsid w:val="00E85F61"/>
    <w:rsid w:val="00E96EFB"/>
    <w:rsid w:val="00EB7499"/>
    <w:rsid w:val="00EB7D1A"/>
    <w:rsid w:val="00EC7D9E"/>
    <w:rsid w:val="00ED23B5"/>
    <w:rsid w:val="00ED2500"/>
    <w:rsid w:val="00EE2026"/>
    <w:rsid w:val="00EF05BB"/>
    <w:rsid w:val="00EF0947"/>
    <w:rsid w:val="00F02E44"/>
    <w:rsid w:val="00F13FDB"/>
    <w:rsid w:val="00F26619"/>
    <w:rsid w:val="00F41EC9"/>
    <w:rsid w:val="00F4465C"/>
    <w:rsid w:val="00F45541"/>
    <w:rsid w:val="00F55203"/>
    <w:rsid w:val="00F564A5"/>
    <w:rsid w:val="00F7168D"/>
    <w:rsid w:val="00F7718D"/>
    <w:rsid w:val="00FA2412"/>
    <w:rsid w:val="00FB47A4"/>
    <w:rsid w:val="00FB7853"/>
    <w:rsid w:val="00FF4F0A"/>
    <w:rsid w:val="00FF6ABE"/>
    <w:rsid w:val="00FF77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6A3B"/>
    <w:rPr>
      <w:rFonts w:ascii="Times New Roman" w:eastAsia="Times New Roman" w:hAnsi="Times New Roman"/>
    </w:rPr>
  </w:style>
  <w:style w:type="paragraph" w:styleId="1">
    <w:name w:val="heading 1"/>
    <w:basedOn w:val="a"/>
    <w:next w:val="a"/>
    <w:link w:val="10"/>
    <w:uiPriority w:val="99"/>
    <w:qFormat/>
    <w:rsid w:val="00483127"/>
    <w:pPr>
      <w:keepNext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483127"/>
    <w:pPr>
      <w:keepNext/>
      <w:jc w:val="center"/>
      <w:outlineLvl w:val="1"/>
    </w:pPr>
    <w:rPr>
      <w:sz w:val="32"/>
      <w:szCs w:val="32"/>
    </w:rPr>
  </w:style>
  <w:style w:type="paragraph" w:styleId="3">
    <w:name w:val="heading 3"/>
    <w:basedOn w:val="a"/>
    <w:next w:val="a"/>
    <w:link w:val="30"/>
    <w:uiPriority w:val="99"/>
    <w:qFormat/>
    <w:rsid w:val="004E7D51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48312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483127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83127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link w:val="2"/>
    <w:uiPriority w:val="99"/>
    <w:locked/>
    <w:rsid w:val="00483127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30">
    <w:name w:val="Заголовок 3 Знак"/>
    <w:link w:val="3"/>
    <w:uiPriority w:val="99"/>
    <w:locked/>
    <w:rsid w:val="004E7D51"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483127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link w:val="5"/>
    <w:uiPriority w:val="99"/>
    <w:locked/>
    <w:rsid w:val="00483127"/>
    <w:rPr>
      <w:rFonts w:ascii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a3">
    <w:name w:val="Без интервала Знак"/>
    <w:link w:val="a4"/>
    <w:uiPriority w:val="99"/>
    <w:locked/>
    <w:rsid w:val="00BA6A3B"/>
    <w:rPr>
      <w:rFonts w:ascii="Times New Roman" w:hAnsi="Times New Roman" w:cs="Times New Roman"/>
      <w:sz w:val="24"/>
      <w:szCs w:val="24"/>
      <w:lang w:val="ru-RU" w:eastAsia="ru-RU"/>
    </w:rPr>
  </w:style>
  <w:style w:type="paragraph" w:styleId="a4">
    <w:name w:val="No Spacing"/>
    <w:link w:val="a3"/>
    <w:uiPriority w:val="99"/>
    <w:qFormat/>
    <w:rsid w:val="00BA6A3B"/>
    <w:rPr>
      <w:rFonts w:ascii="Times New Roman" w:eastAsia="Times New Roman" w:hAnsi="Times New Roman"/>
      <w:sz w:val="24"/>
      <w:szCs w:val="24"/>
    </w:rPr>
  </w:style>
  <w:style w:type="paragraph" w:styleId="a5">
    <w:name w:val="List Paragraph"/>
    <w:basedOn w:val="a"/>
    <w:link w:val="a6"/>
    <w:uiPriority w:val="99"/>
    <w:qFormat/>
    <w:rsid w:val="00BA6A3B"/>
    <w:pPr>
      <w:ind w:left="720"/>
    </w:pPr>
    <w:rPr>
      <w:sz w:val="24"/>
      <w:szCs w:val="24"/>
    </w:rPr>
  </w:style>
  <w:style w:type="paragraph" w:styleId="a7">
    <w:name w:val="Normal (Web)"/>
    <w:basedOn w:val="a"/>
    <w:uiPriority w:val="99"/>
    <w:rsid w:val="004E7D51"/>
    <w:pPr>
      <w:spacing w:before="100" w:beforeAutospacing="1" w:after="100" w:afterAutospacing="1"/>
    </w:pPr>
    <w:rPr>
      <w:sz w:val="24"/>
      <w:szCs w:val="24"/>
    </w:rPr>
  </w:style>
  <w:style w:type="character" w:customStyle="1" w:styleId="HeaderChar">
    <w:name w:val="Header Char"/>
    <w:uiPriority w:val="99"/>
    <w:semiHidden/>
    <w:locked/>
    <w:rsid w:val="00483127"/>
    <w:rPr>
      <w:rFonts w:ascii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semiHidden/>
    <w:rsid w:val="00483127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a9">
    <w:name w:val="Верхний колонтитул Знак"/>
    <w:link w:val="a8"/>
    <w:uiPriority w:val="99"/>
    <w:semiHidden/>
    <w:locked/>
    <w:rsid w:val="00071712"/>
    <w:rPr>
      <w:rFonts w:ascii="Times New Roman" w:hAnsi="Times New Roman" w:cs="Times New Roman"/>
      <w:sz w:val="20"/>
      <w:szCs w:val="20"/>
    </w:rPr>
  </w:style>
  <w:style w:type="character" w:customStyle="1" w:styleId="11">
    <w:name w:val="Верхний колонтитул Знак1"/>
    <w:uiPriority w:val="99"/>
    <w:semiHidden/>
    <w:rsid w:val="00483127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oterChar">
    <w:name w:val="Footer Char"/>
    <w:uiPriority w:val="99"/>
    <w:semiHidden/>
    <w:locked/>
    <w:rsid w:val="00483127"/>
    <w:rPr>
      <w:rFonts w:ascii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semiHidden/>
    <w:rsid w:val="00483127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ab">
    <w:name w:val="Нижний колонтитул Знак"/>
    <w:link w:val="aa"/>
    <w:uiPriority w:val="99"/>
    <w:semiHidden/>
    <w:locked/>
    <w:rsid w:val="00071712"/>
    <w:rPr>
      <w:rFonts w:ascii="Times New Roman" w:hAnsi="Times New Roman" w:cs="Times New Roman"/>
      <w:sz w:val="20"/>
      <w:szCs w:val="20"/>
    </w:rPr>
  </w:style>
  <w:style w:type="character" w:customStyle="1" w:styleId="12">
    <w:name w:val="Нижний колонтитул Знак1"/>
    <w:uiPriority w:val="99"/>
    <w:semiHidden/>
    <w:rsid w:val="00483127"/>
    <w:rPr>
      <w:rFonts w:ascii="Times New Roman" w:hAnsi="Times New Roman" w:cs="Times New Roman"/>
      <w:sz w:val="20"/>
      <w:szCs w:val="20"/>
      <w:lang w:eastAsia="ru-RU"/>
    </w:rPr>
  </w:style>
  <w:style w:type="paragraph" w:styleId="ac">
    <w:name w:val="Body Text Indent"/>
    <w:basedOn w:val="a"/>
    <w:link w:val="13"/>
    <w:uiPriority w:val="99"/>
    <w:semiHidden/>
    <w:rsid w:val="00483127"/>
    <w:pPr>
      <w:ind w:left="2160"/>
    </w:pPr>
    <w:rPr>
      <w:sz w:val="24"/>
      <w:szCs w:val="24"/>
    </w:rPr>
  </w:style>
  <w:style w:type="character" w:customStyle="1" w:styleId="13">
    <w:name w:val="Основной текст с отступом Знак1"/>
    <w:link w:val="ac"/>
    <w:uiPriority w:val="99"/>
    <w:semiHidden/>
    <w:locked/>
    <w:rsid w:val="00483127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uiPriority w:val="99"/>
    <w:semiHidden/>
    <w:rsid w:val="00483127"/>
    <w:rPr>
      <w:rFonts w:ascii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"/>
    <w:link w:val="af"/>
    <w:uiPriority w:val="99"/>
    <w:semiHidden/>
    <w:rsid w:val="00483127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link w:val="ae"/>
    <w:uiPriority w:val="99"/>
    <w:semiHidden/>
    <w:locked/>
    <w:rsid w:val="00483127"/>
    <w:rPr>
      <w:rFonts w:ascii="Tahoma" w:hAnsi="Tahoma" w:cs="Tahoma"/>
      <w:sz w:val="16"/>
      <w:szCs w:val="16"/>
      <w:lang w:eastAsia="ru-RU"/>
    </w:rPr>
  </w:style>
  <w:style w:type="character" w:styleId="af0">
    <w:name w:val="Strong"/>
    <w:uiPriority w:val="99"/>
    <w:qFormat/>
    <w:rsid w:val="00483127"/>
    <w:rPr>
      <w:b/>
      <w:bCs/>
    </w:rPr>
  </w:style>
  <w:style w:type="paragraph" w:styleId="21">
    <w:name w:val="Body Text Indent 2"/>
    <w:basedOn w:val="a"/>
    <w:link w:val="22"/>
    <w:uiPriority w:val="99"/>
    <w:rsid w:val="00483127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locked/>
    <w:rsid w:val="00483127"/>
    <w:rPr>
      <w:rFonts w:ascii="Times New Roman" w:hAnsi="Times New Roman" w:cs="Times New Roman"/>
      <w:sz w:val="24"/>
      <w:szCs w:val="24"/>
      <w:lang w:eastAsia="ru-RU"/>
    </w:rPr>
  </w:style>
  <w:style w:type="character" w:styleId="af1">
    <w:name w:val="Hyperlink"/>
    <w:uiPriority w:val="99"/>
    <w:rsid w:val="00760349"/>
    <w:rPr>
      <w:color w:val="0000FF"/>
      <w:u w:val="single"/>
    </w:rPr>
  </w:style>
  <w:style w:type="paragraph" w:styleId="af2">
    <w:name w:val="Body Text"/>
    <w:basedOn w:val="a"/>
    <w:link w:val="af3"/>
    <w:uiPriority w:val="99"/>
    <w:rsid w:val="002C5FC9"/>
    <w:pPr>
      <w:spacing w:after="120"/>
    </w:pPr>
  </w:style>
  <w:style w:type="character" w:customStyle="1" w:styleId="af3">
    <w:name w:val="Основной текст Знак"/>
    <w:link w:val="af2"/>
    <w:uiPriority w:val="99"/>
    <w:semiHidden/>
    <w:locked/>
    <w:rsid w:val="00BF3E7F"/>
    <w:rPr>
      <w:rFonts w:ascii="Times New Roman" w:hAnsi="Times New Roman" w:cs="Times New Roman"/>
      <w:sz w:val="20"/>
      <w:szCs w:val="20"/>
    </w:rPr>
  </w:style>
  <w:style w:type="paragraph" w:customStyle="1" w:styleId="msonormalcxspmiddle">
    <w:name w:val="msonormalcxspmiddle"/>
    <w:basedOn w:val="a"/>
    <w:uiPriority w:val="99"/>
    <w:rsid w:val="002C5FC9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customStyle="1" w:styleId="msonormalcxspmiddlecxsplast">
    <w:name w:val="msonormalcxspmiddlecxsplast"/>
    <w:basedOn w:val="a"/>
    <w:uiPriority w:val="99"/>
    <w:rsid w:val="002C5FC9"/>
    <w:pPr>
      <w:spacing w:before="100" w:beforeAutospacing="1" w:after="100" w:afterAutospacing="1" w:line="360" w:lineRule="auto"/>
      <w:ind w:firstLine="709"/>
    </w:pPr>
    <w:rPr>
      <w:rFonts w:eastAsia="Calibri"/>
      <w:color w:val="000000"/>
      <w:sz w:val="24"/>
      <w:szCs w:val="24"/>
    </w:rPr>
  </w:style>
  <w:style w:type="paragraph" w:customStyle="1" w:styleId="msonormalcxspmiddlecxspmiddle">
    <w:name w:val="msonormalcxspmiddlecxspmiddle"/>
    <w:basedOn w:val="a"/>
    <w:uiPriority w:val="99"/>
    <w:rsid w:val="002C5FC9"/>
    <w:pPr>
      <w:spacing w:before="100" w:beforeAutospacing="1" w:after="100" w:afterAutospacing="1" w:line="360" w:lineRule="auto"/>
      <w:ind w:firstLine="709"/>
    </w:pPr>
    <w:rPr>
      <w:rFonts w:eastAsia="Calibri"/>
      <w:color w:val="000000"/>
      <w:sz w:val="24"/>
      <w:szCs w:val="24"/>
    </w:rPr>
  </w:style>
  <w:style w:type="character" w:customStyle="1" w:styleId="a6">
    <w:name w:val="Абзац списка Знак"/>
    <w:link w:val="a5"/>
    <w:uiPriority w:val="99"/>
    <w:locked/>
    <w:rsid w:val="00DF15F6"/>
    <w:rPr>
      <w:rFonts w:ascii="Times New Roman" w:eastAsia="Times New Roman" w:hAnsi="Times New Roman"/>
      <w:sz w:val="24"/>
      <w:szCs w:val="24"/>
    </w:rPr>
  </w:style>
  <w:style w:type="character" w:styleId="af4">
    <w:name w:val="Emphasis"/>
    <w:qFormat/>
    <w:locked/>
    <w:rsid w:val="00576909"/>
    <w:rPr>
      <w:i w:val="0"/>
      <w:iCs w:val="0"/>
      <w:caps/>
      <w:color w:val="243F60"/>
      <w:spacing w:val="5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237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5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5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5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AA6F6C-BBC2-4D7A-B992-4A2A56BBA5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2889</TotalTime>
  <Pages>1</Pages>
  <Words>5253</Words>
  <Characters>29947</Characters>
  <Application>Microsoft Office Word</Application>
  <DocSecurity>0</DocSecurity>
  <Lines>249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35130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</dc:creator>
  <cp:keywords/>
  <dc:description/>
  <cp:lastModifiedBy>Комп</cp:lastModifiedBy>
  <cp:revision>158</cp:revision>
  <cp:lastPrinted>2022-11-05T20:55:00Z</cp:lastPrinted>
  <dcterms:created xsi:type="dcterms:W3CDTF">2016-10-09T16:44:00Z</dcterms:created>
  <dcterms:modified xsi:type="dcterms:W3CDTF">2022-11-06T18:56:00Z</dcterms:modified>
</cp:coreProperties>
</file>